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4"/>
        <w:gridCol w:w="7218"/>
      </w:tblGrid>
      <w:tr w:rsidR="009E13D5" w14:paraId="67E5DBB5" w14:textId="77777777" w:rsidTr="009E13D5">
        <w:trPr>
          <w:trHeight w:val="2542"/>
        </w:trPr>
        <w:tc>
          <w:tcPr>
            <w:tcW w:w="15521" w:type="dxa"/>
            <w:gridSpan w:val="2"/>
          </w:tcPr>
          <w:p w14:paraId="5589CAD3" w14:textId="77777777" w:rsidR="00C62C58" w:rsidRDefault="009E13D5" w:rsidP="009E13D5">
            <w:pPr>
              <w:snapToGrid w:val="0"/>
              <w:jc w:val="center"/>
              <w:rPr>
                <w:rFonts w:ascii="標楷體" w:eastAsia="標楷體"/>
                <w:b/>
                <w:color w:val="000000"/>
                <w:sz w:val="60"/>
                <w:szCs w:val="60"/>
              </w:rPr>
            </w:pPr>
            <w:r w:rsidRPr="009E13D5">
              <w:rPr>
                <w:rFonts w:ascii="標楷體" w:eastAsia="標楷體" w:hint="eastAsia"/>
                <w:b/>
                <w:color w:val="000000"/>
                <w:sz w:val="60"/>
                <w:szCs w:val="60"/>
              </w:rPr>
              <w:t>新竹市東區青草湖國小附設幼兒園</w:t>
            </w:r>
          </w:p>
          <w:p w14:paraId="2F7E1A5D" w14:textId="772EB2AF" w:rsidR="009E13D5" w:rsidRPr="009E13D5" w:rsidRDefault="009E13D5" w:rsidP="009E13D5">
            <w:pPr>
              <w:snapToGrid w:val="0"/>
              <w:jc w:val="center"/>
              <w:rPr>
                <w:rFonts w:ascii="標楷體" w:eastAsia="標楷體"/>
                <w:b/>
                <w:color w:val="000000"/>
                <w:sz w:val="60"/>
                <w:szCs w:val="60"/>
              </w:rPr>
            </w:pPr>
            <w:r w:rsidRPr="009E13D5">
              <w:rPr>
                <w:rFonts w:ascii="標楷體" w:eastAsia="標楷體" w:hint="eastAsia"/>
                <w:b/>
                <w:color w:val="000000"/>
                <w:sz w:val="60"/>
                <w:szCs w:val="60"/>
              </w:rPr>
              <w:t>1</w:t>
            </w:r>
            <w:r w:rsidRPr="009E13D5">
              <w:rPr>
                <w:rFonts w:ascii="標楷體" w:eastAsia="標楷體"/>
                <w:b/>
                <w:color w:val="000000"/>
                <w:sz w:val="60"/>
                <w:szCs w:val="60"/>
              </w:rPr>
              <w:t>10</w:t>
            </w:r>
            <w:r w:rsidRPr="009E13D5">
              <w:rPr>
                <w:rFonts w:ascii="標楷體" w:eastAsia="標楷體" w:hint="eastAsia"/>
                <w:b/>
                <w:color w:val="000000"/>
                <w:sz w:val="60"/>
                <w:szCs w:val="60"/>
              </w:rPr>
              <w:t>學年度第二次招生</w:t>
            </w:r>
          </w:p>
          <w:p w14:paraId="7BB4F347" w14:textId="79E05DDF" w:rsidR="009E13D5" w:rsidRPr="009E13D5" w:rsidRDefault="009E13D5" w:rsidP="009E13D5">
            <w:pPr>
              <w:snapToGrid w:val="0"/>
              <w:jc w:val="center"/>
              <w:rPr>
                <w:rFonts w:ascii="華康POP1體W5" w:eastAsia="華康POP1體W5"/>
                <w:sz w:val="144"/>
                <w:szCs w:val="144"/>
              </w:rPr>
            </w:pPr>
            <w:r w:rsidRPr="00CB1E75">
              <w:rPr>
                <w:rFonts w:ascii="微軟正黑體" w:eastAsia="微軟正黑體" w:hAnsi="微軟正黑體" w:hint="eastAsia"/>
                <w:b/>
                <w:color w:val="FF0000"/>
                <w:sz w:val="130"/>
                <w:szCs w:val="130"/>
              </w:rPr>
              <w:t>正取名單</w:t>
            </w:r>
          </w:p>
        </w:tc>
      </w:tr>
      <w:tr w:rsidR="002C55CA" w14:paraId="6EE58B41" w14:textId="77777777" w:rsidTr="009D236B">
        <w:trPr>
          <w:trHeight w:val="1612"/>
        </w:trPr>
        <w:tc>
          <w:tcPr>
            <w:tcW w:w="4957" w:type="dxa"/>
            <w:vAlign w:val="center"/>
          </w:tcPr>
          <w:p w14:paraId="782AA4C3" w14:textId="20A7D31A" w:rsidR="002C55CA" w:rsidRPr="00D37DA1" w:rsidRDefault="002C55CA" w:rsidP="009D236B">
            <w:pPr>
              <w:jc w:val="center"/>
              <w:rPr>
                <w:rFonts w:ascii="微軟正黑體" w:eastAsia="微軟正黑體" w:hAnsi="微軟正黑體"/>
                <w:b/>
                <w:bCs/>
                <w:sz w:val="64"/>
                <w:szCs w:val="64"/>
              </w:rPr>
            </w:pPr>
            <w:r w:rsidRPr="00D37DA1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正取</w:t>
            </w:r>
            <w:r w:rsidRPr="00D37DA1">
              <w:rPr>
                <w:rFonts w:ascii="微軟正黑體" w:eastAsia="微軟正黑體" w:hAnsi="微軟正黑體" w:hint="eastAsia"/>
                <w:b/>
                <w:bCs/>
                <w:color w:val="FF0000"/>
                <w:sz w:val="64"/>
                <w:szCs w:val="64"/>
              </w:rPr>
              <w:t>1</w:t>
            </w:r>
          </w:p>
        </w:tc>
        <w:tc>
          <w:tcPr>
            <w:tcW w:w="10564" w:type="dxa"/>
            <w:vAlign w:val="center"/>
          </w:tcPr>
          <w:p w14:paraId="16FFD044" w14:textId="26315D11" w:rsidR="002C55CA" w:rsidRPr="00D37DA1" w:rsidRDefault="00D37DA1" w:rsidP="00D37DA1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64"/>
                <w:szCs w:val="64"/>
              </w:rPr>
            </w:pPr>
            <w:r w:rsidRPr="00D37DA1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周</w:t>
            </w:r>
            <w:r w:rsidR="00D2370D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O</w:t>
            </w:r>
            <w:r w:rsidRPr="00D37DA1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政</w:t>
            </w:r>
          </w:p>
        </w:tc>
      </w:tr>
      <w:tr w:rsidR="002C55CA" w14:paraId="252CAEC5" w14:textId="77777777" w:rsidTr="009D236B">
        <w:trPr>
          <w:trHeight w:val="1612"/>
        </w:trPr>
        <w:tc>
          <w:tcPr>
            <w:tcW w:w="4957" w:type="dxa"/>
            <w:vAlign w:val="center"/>
          </w:tcPr>
          <w:p w14:paraId="771C328C" w14:textId="61892D6B" w:rsidR="002C55CA" w:rsidRPr="00D37DA1" w:rsidRDefault="002C55CA" w:rsidP="009D236B">
            <w:pPr>
              <w:jc w:val="center"/>
              <w:rPr>
                <w:rFonts w:ascii="微軟正黑體" w:eastAsia="微軟正黑體" w:hAnsi="微軟正黑體"/>
                <w:b/>
                <w:bCs/>
                <w:sz w:val="64"/>
                <w:szCs w:val="64"/>
              </w:rPr>
            </w:pPr>
            <w:r w:rsidRPr="00D37DA1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正取</w:t>
            </w:r>
            <w:r w:rsidRPr="00D37DA1">
              <w:rPr>
                <w:rFonts w:ascii="微軟正黑體" w:eastAsia="微軟正黑體" w:hAnsi="微軟正黑體" w:hint="eastAsia"/>
                <w:b/>
                <w:bCs/>
                <w:color w:val="FF0000"/>
                <w:sz w:val="64"/>
                <w:szCs w:val="64"/>
              </w:rPr>
              <w:t>2</w:t>
            </w:r>
          </w:p>
        </w:tc>
        <w:tc>
          <w:tcPr>
            <w:tcW w:w="10564" w:type="dxa"/>
            <w:vAlign w:val="center"/>
          </w:tcPr>
          <w:p w14:paraId="0FCC2178" w14:textId="1B9219A9" w:rsidR="002C55CA" w:rsidRPr="00D37DA1" w:rsidRDefault="00D37DA1" w:rsidP="00D37DA1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64"/>
                <w:szCs w:val="64"/>
              </w:rPr>
            </w:pPr>
            <w:r w:rsidRPr="00D37DA1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陳</w:t>
            </w:r>
            <w:r w:rsidR="00D2370D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O</w:t>
            </w:r>
            <w:r w:rsidRPr="00D37DA1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晴</w:t>
            </w:r>
          </w:p>
        </w:tc>
      </w:tr>
      <w:tr w:rsidR="002C55CA" w14:paraId="180BEF41" w14:textId="77777777" w:rsidTr="009D236B">
        <w:trPr>
          <w:trHeight w:val="1612"/>
        </w:trPr>
        <w:tc>
          <w:tcPr>
            <w:tcW w:w="4957" w:type="dxa"/>
            <w:vAlign w:val="center"/>
          </w:tcPr>
          <w:p w14:paraId="3E397B8E" w14:textId="2DA67534" w:rsidR="002C55CA" w:rsidRPr="00D37DA1" w:rsidRDefault="002C55CA" w:rsidP="009D236B">
            <w:pPr>
              <w:jc w:val="center"/>
              <w:rPr>
                <w:rFonts w:ascii="微軟正黑體" w:eastAsia="微軟正黑體" w:hAnsi="微軟正黑體"/>
                <w:b/>
                <w:bCs/>
                <w:sz w:val="64"/>
                <w:szCs w:val="64"/>
              </w:rPr>
            </w:pPr>
            <w:r w:rsidRPr="00D37DA1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正取</w:t>
            </w:r>
            <w:r w:rsidRPr="00D37DA1">
              <w:rPr>
                <w:rFonts w:ascii="微軟正黑體" w:eastAsia="微軟正黑體" w:hAnsi="微軟正黑體" w:hint="eastAsia"/>
                <w:b/>
                <w:bCs/>
                <w:color w:val="FF0000"/>
                <w:sz w:val="64"/>
                <w:szCs w:val="64"/>
              </w:rPr>
              <w:t>3</w:t>
            </w:r>
          </w:p>
        </w:tc>
        <w:tc>
          <w:tcPr>
            <w:tcW w:w="10564" w:type="dxa"/>
            <w:vAlign w:val="center"/>
          </w:tcPr>
          <w:p w14:paraId="3E45D512" w14:textId="4569330E" w:rsidR="002C55CA" w:rsidRPr="00D37DA1" w:rsidRDefault="00D37DA1" w:rsidP="00D37DA1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64"/>
                <w:szCs w:val="64"/>
              </w:rPr>
            </w:pPr>
            <w:r w:rsidRPr="00D37DA1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簡</w:t>
            </w:r>
            <w:r w:rsidR="00D2370D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O</w:t>
            </w:r>
            <w:proofErr w:type="gramStart"/>
            <w:r w:rsidRPr="00D37DA1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媮</w:t>
            </w:r>
            <w:proofErr w:type="gramEnd"/>
          </w:p>
        </w:tc>
      </w:tr>
      <w:tr w:rsidR="002C55CA" w14:paraId="25437B91" w14:textId="77777777" w:rsidTr="009D236B">
        <w:trPr>
          <w:trHeight w:val="1612"/>
        </w:trPr>
        <w:tc>
          <w:tcPr>
            <w:tcW w:w="4957" w:type="dxa"/>
            <w:vAlign w:val="center"/>
          </w:tcPr>
          <w:p w14:paraId="1CE650AE" w14:textId="058131BC" w:rsidR="002C55CA" w:rsidRPr="00D37DA1" w:rsidRDefault="002C55CA" w:rsidP="009D236B">
            <w:pPr>
              <w:jc w:val="center"/>
              <w:rPr>
                <w:rFonts w:ascii="微軟正黑體" w:eastAsia="微軟正黑體" w:hAnsi="微軟正黑體"/>
                <w:b/>
                <w:bCs/>
                <w:sz w:val="64"/>
                <w:szCs w:val="64"/>
              </w:rPr>
            </w:pPr>
            <w:r w:rsidRPr="00D37DA1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正取</w:t>
            </w:r>
            <w:r w:rsidRPr="00D37DA1">
              <w:rPr>
                <w:rFonts w:ascii="微軟正黑體" w:eastAsia="微軟正黑體" w:hAnsi="微軟正黑體" w:hint="eastAsia"/>
                <w:b/>
                <w:bCs/>
                <w:color w:val="FF0000"/>
                <w:sz w:val="64"/>
                <w:szCs w:val="64"/>
              </w:rPr>
              <w:t>4</w:t>
            </w:r>
          </w:p>
        </w:tc>
        <w:tc>
          <w:tcPr>
            <w:tcW w:w="10564" w:type="dxa"/>
            <w:vAlign w:val="center"/>
          </w:tcPr>
          <w:p w14:paraId="4AB1E24D" w14:textId="5F6E2365" w:rsidR="002C55CA" w:rsidRPr="00D37DA1" w:rsidRDefault="00D37DA1" w:rsidP="00D37DA1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64"/>
                <w:szCs w:val="64"/>
              </w:rPr>
            </w:pPr>
            <w:r w:rsidRPr="00D37DA1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雷</w:t>
            </w:r>
            <w:r w:rsidR="00D2370D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O</w:t>
            </w:r>
            <w:proofErr w:type="gramStart"/>
            <w:r w:rsidRPr="00D37DA1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皓</w:t>
            </w:r>
            <w:proofErr w:type="gramEnd"/>
          </w:p>
        </w:tc>
      </w:tr>
      <w:tr w:rsidR="002C55CA" w14:paraId="5A47CA94" w14:textId="77777777" w:rsidTr="009D236B">
        <w:trPr>
          <w:trHeight w:val="1612"/>
        </w:trPr>
        <w:tc>
          <w:tcPr>
            <w:tcW w:w="4957" w:type="dxa"/>
            <w:vAlign w:val="center"/>
          </w:tcPr>
          <w:p w14:paraId="28E82A1E" w14:textId="4D946FC6" w:rsidR="002C55CA" w:rsidRPr="00D37DA1" w:rsidRDefault="002C55CA" w:rsidP="009D236B">
            <w:pPr>
              <w:jc w:val="center"/>
              <w:rPr>
                <w:rFonts w:ascii="微軟正黑體" w:eastAsia="微軟正黑體" w:hAnsi="微軟正黑體"/>
                <w:b/>
                <w:bCs/>
                <w:sz w:val="64"/>
                <w:szCs w:val="64"/>
              </w:rPr>
            </w:pPr>
            <w:r w:rsidRPr="00D37DA1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正取</w:t>
            </w:r>
            <w:r w:rsidRPr="00D37DA1">
              <w:rPr>
                <w:rFonts w:ascii="微軟正黑體" w:eastAsia="微軟正黑體" w:hAnsi="微軟正黑體" w:hint="eastAsia"/>
                <w:b/>
                <w:bCs/>
                <w:color w:val="FF0000"/>
                <w:sz w:val="64"/>
                <w:szCs w:val="64"/>
              </w:rPr>
              <w:t>5</w:t>
            </w:r>
          </w:p>
        </w:tc>
        <w:tc>
          <w:tcPr>
            <w:tcW w:w="10564" w:type="dxa"/>
            <w:vAlign w:val="center"/>
          </w:tcPr>
          <w:p w14:paraId="6DA47C77" w14:textId="7B0080A7" w:rsidR="002C55CA" w:rsidRPr="00D37DA1" w:rsidRDefault="00D37DA1" w:rsidP="00D37DA1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64"/>
                <w:szCs w:val="64"/>
              </w:rPr>
            </w:pPr>
            <w:r w:rsidRPr="00D37DA1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王</w:t>
            </w:r>
            <w:r w:rsidR="00D2370D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O</w:t>
            </w:r>
            <w:proofErr w:type="gramStart"/>
            <w:r w:rsidRPr="00D37DA1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婷</w:t>
            </w:r>
            <w:proofErr w:type="gramEnd"/>
          </w:p>
        </w:tc>
      </w:tr>
      <w:tr w:rsidR="002C55CA" w14:paraId="32D1A0B5" w14:textId="77777777" w:rsidTr="009D236B">
        <w:trPr>
          <w:trHeight w:val="1612"/>
        </w:trPr>
        <w:tc>
          <w:tcPr>
            <w:tcW w:w="4957" w:type="dxa"/>
            <w:vAlign w:val="center"/>
          </w:tcPr>
          <w:p w14:paraId="0F337898" w14:textId="18D61AE1" w:rsidR="002C55CA" w:rsidRPr="00D37DA1" w:rsidRDefault="002C55CA" w:rsidP="009D236B">
            <w:pPr>
              <w:jc w:val="center"/>
              <w:rPr>
                <w:rFonts w:ascii="微軟正黑體" w:eastAsia="微軟正黑體" w:hAnsi="微軟正黑體"/>
                <w:b/>
                <w:bCs/>
                <w:sz w:val="64"/>
                <w:szCs w:val="64"/>
              </w:rPr>
            </w:pPr>
            <w:r w:rsidRPr="00D37DA1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正取</w:t>
            </w:r>
            <w:r w:rsidRPr="00D37DA1">
              <w:rPr>
                <w:rFonts w:ascii="微軟正黑體" w:eastAsia="微軟正黑體" w:hAnsi="微軟正黑體" w:hint="eastAsia"/>
                <w:b/>
                <w:bCs/>
                <w:color w:val="FF0000"/>
                <w:sz w:val="64"/>
                <w:szCs w:val="64"/>
              </w:rPr>
              <w:t>6</w:t>
            </w:r>
          </w:p>
        </w:tc>
        <w:tc>
          <w:tcPr>
            <w:tcW w:w="10564" w:type="dxa"/>
            <w:vAlign w:val="center"/>
          </w:tcPr>
          <w:p w14:paraId="44A6171E" w14:textId="1076175D" w:rsidR="002C55CA" w:rsidRPr="00D37DA1" w:rsidRDefault="00D37DA1" w:rsidP="00D37DA1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64"/>
                <w:szCs w:val="64"/>
              </w:rPr>
            </w:pPr>
            <w:r w:rsidRPr="00D37DA1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劉</w:t>
            </w:r>
            <w:r w:rsidR="00D2370D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O</w:t>
            </w:r>
            <w:proofErr w:type="gramStart"/>
            <w:r w:rsidRPr="00D37DA1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妤</w:t>
            </w:r>
            <w:proofErr w:type="gramEnd"/>
          </w:p>
        </w:tc>
      </w:tr>
      <w:tr w:rsidR="002C55CA" w14:paraId="63C0D2C9" w14:textId="77777777" w:rsidTr="009D236B">
        <w:trPr>
          <w:trHeight w:val="1612"/>
        </w:trPr>
        <w:tc>
          <w:tcPr>
            <w:tcW w:w="4957" w:type="dxa"/>
            <w:vAlign w:val="center"/>
          </w:tcPr>
          <w:p w14:paraId="2F0F0C2F" w14:textId="59E62D33" w:rsidR="002C55CA" w:rsidRPr="00D37DA1" w:rsidRDefault="002C55CA" w:rsidP="009D236B">
            <w:pPr>
              <w:jc w:val="center"/>
              <w:rPr>
                <w:rFonts w:ascii="微軟正黑體" w:eastAsia="微軟正黑體" w:hAnsi="微軟正黑體"/>
                <w:b/>
                <w:bCs/>
                <w:sz w:val="64"/>
                <w:szCs w:val="64"/>
              </w:rPr>
            </w:pPr>
            <w:r w:rsidRPr="00D37DA1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正取</w:t>
            </w:r>
            <w:r w:rsidRPr="00D37DA1">
              <w:rPr>
                <w:rFonts w:ascii="微軟正黑體" w:eastAsia="微軟正黑體" w:hAnsi="微軟正黑體" w:hint="eastAsia"/>
                <w:b/>
                <w:bCs/>
                <w:color w:val="FF0000"/>
                <w:sz w:val="64"/>
                <w:szCs w:val="64"/>
              </w:rPr>
              <w:t>7</w:t>
            </w:r>
          </w:p>
        </w:tc>
        <w:tc>
          <w:tcPr>
            <w:tcW w:w="10564" w:type="dxa"/>
            <w:vAlign w:val="center"/>
          </w:tcPr>
          <w:p w14:paraId="6F53250A" w14:textId="2CFC7E43" w:rsidR="002C55CA" w:rsidRPr="00D37DA1" w:rsidRDefault="00D37DA1" w:rsidP="00D37DA1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64"/>
                <w:szCs w:val="64"/>
              </w:rPr>
            </w:pPr>
            <w:r w:rsidRPr="00D37DA1">
              <w:rPr>
                <w:rFonts w:ascii="微軟正黑體" w:eastAsia="微軟正黑體" w:hAnsi="微軟正黑體"/>
                <w:b/>
                <w:bCs/>
                <w:sz w:val="64"/>
                <w:szCs w:val="64"/>
              </w:rPr>
              <w:t>黃</w:t>
            </w:r>
            <w:r w:rsidR="00D2370D">
              <w:rPr>
                <w:rFonts w:ascii="微軟正黑體" w:eastAsia="微軟正黑體" w:hAnsi="微軟正黑體" w:hint="eastAsia"/>
                <w:b/>
                <w:bCs/>
                <w:sz w:val="64"/>
                <w:szCs w:val="64"/>
              </w:rPr>
              <w:t>O</w:t>
            </w:r>
            <w:r w:rsidRPr="00D37DA1">
              <w:rPr>
                <w:rFonts w:ascii="微軟正黑體" w:eastAsia="微軟正黑體" w:hAnsi="微軟正黑體"/>
                <w:b/>
                <w:bCs/>
                <w:sz w:val="64"/>
                <w:szCs w:val="64"/>
              </w:rPr>
              <w:t>揚</w:t>
            </w:r>
          </w:p>
        </w:tc>
      </w:tr>
    </w:tbl>
    <w:p w14:paraId="503F610B" w14:textId="138B9D7F" w:rsidR="00082EEB" w:rsidRDefault="00082E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6"/>
        <w:gridCol w:w="7196"/>
      </w:tblGrid>
      <w:tr w:rsidR="00CB1E75" w14:paraId="7270E32E" w14:textId="77777777" w:rsidTr="00E0282A">
        <w:trPr>
          <w:trHeight w:val="2542"/>
        </w:trPr>
        <w:tc>
          <w:tcPr>
            <w:tcW w:w="15521" w:type="dxa"/>
            <w:gridSpan w:val="2"/>
          </w:tcPr>
          <w:p w14:paraId="2F295146" w14:textId="77777777" w:rsidR="00C62C58" w:rsidRDefault="00CB1E75" w:rsidP="00E0282A">
            <w:pPr>
              <w:snapToGrid w:val="0"/>
              <w:jc w:val="center"/>
              <w:rPr>
                <w:rFonts w:ascii="標楷體" w:eastAsia="標楷體"/>
                <w:b/>
                <w:color w:val="000000"/>
                <w:sz w:val="60"/>
                <w:szCs w:val="60"/>
              </w:rPr>
            </w:pPr>
            <w:r w:rsidRPr="009E13D5">
              <w:rPr>
                <w:rFonts w:ascii="標楷體" w:eastAsia="標楷體" w:hint="eastAsia"/>
                <w:b/>
                <w:color w:val="000000"/>
                <w:sz w:val="60"/>
                <w:szCs w:val="60"/>
              </w:rPr>
              <w:lastRenderedPageBreak/>
              <w:t>新竹市東區青草湖國小附設幼兒園</w:t>
            </w:r>
          </w:p>
          <w:p w14:paraId="3A6D4747" w14:textId="2236E62F" w:rsidR="00CB1E75" w:rsidRPr="009E13D5" w:rsidRDefault="00CB1E75" w:rsidP="00E0282A">
            <w:pPr>
              <w:snapToGrid w:val="0"/>
              <w:jc w:val="center"/>
              <w:rPr>
                <w:rFonts w:ascii="標楷體" w:eastAsia="標楷體"/>
                <w:b/>
                <w:color w:val="000000"/>
                <w:sz w:val="60"/>
                <w:szCs w:val="60"/>
              </w:rPr>
            </w:pPr>
            <w:r w:rsidRPr="009E13D5">
              <w:rPr>
                <w:rFonts w:ascii="標楷體" w:eastAsia="標楷體" w:hint="eastAsia"/>
                <w:b/>
                <w:color w:val="000000"/>
                <w:sz w:val="60"/>
                <w:szCs w:val="60"/>
              </w:rPr>
              <w:t>1</w:t>
            </w:r>
            <w:r w:rsidRPr="009E13D5">
              <w:rPr>
                <w:rFonts w:ascii="標楷體" w:eastAsia="標楷體"/>
                <w:b/>
                <w:color w:val="000000"/>
                <w:sz w:val="60"/>
                <w:szCs w:val="60"/>
              </w:rPr>
              <w:t>10</w:t>
            </w:r>
            <w:r w:rsidRPr="009E13D5">
              <w:rPr>
                <w:rFonts w:ascii="標楷體" w:eastAsia="標楷體" w:hint="eastAsia"/>
                <w:b/>
                <w:color w:val="000000"/>
                <w:sz w:val="60"/>
                <w:szCs w:val="60"/>
              </w:rPr>
              <w:t>學年度第二次招生</w:t>
            </w:r>
          </w:p>
          <w:p w14:paraId="0D54348E" w14:textId="21E214CD" w:rsidR="00CB1E75" w:rsidRPr="00CB1E75" w:rsidRDefault="00CB1E75" w:rsidP="00E0282A">
            <w:pPr>
              <w:snapToGrid w:val="0"/>
              <w:jc w:val="center"/>
              <w:rPr>
                <w:rFonts w:ascii="微軟正黑體" w:eastAsia="微軟正黑體" w:hAnsi="微軟正黑體"/>
                <w:sz w:val="130"/>
                <w:szCs w:val="130"/>
              </w:rPr>
            </w:pPr>
            <w:r w:rsidRPr="00CB1E75">
              <w:rPr>
                <w:rFonts w:ascii="微軟正黑體" w:eastAsia="微軟正黑體" w:hAnsi="微軟正黑體" w:hint="eastAsia"/>
                <w:b/>
                <w:color w:val="ED7D31" w:themeColor="accent2"/>
                <w:sz w:val="130"/>
                <w:szCs w:val="130"/>
              </w:rPr>
              <w:t>備取名單</w:t>
            </w:r>
          </w:p>
        </w:tc>
      </w:tr>
      <w:tr w:rsidR="00CB1E75" w:rsidRPr="009D236B" w14:paraId="103E3203" w14:textId="77777777" w:rsidTr="00C62C58">
        <w:trPr>
          <w:trHeight w:val="1102"/>
        </w:trPr>
        <w:tc>
          <w:tcPr>
            <w:tcW w:w="4957" w:type="dxa"/>
            <w:vAlign w:val="center"/>
          </w:tcPr>
          <w:p w14:paraId="6FC8535E" w14:textId="39380736" w:rsidR="00CB1E75" w:rsidRPr="009F208D" w:rsidRDefault="00CB1E75" w:rsidP="00C62C58">
            <w:pPr>
              <w:jc w:val="center"/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</w:pPr>
            <w:r w:rsidRPr="009F208D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備取</w:t>
            </w:r>
            <w:r w:rsidRPr="009F208D">
              <w:rPr>
                <w:rFonts w:ascii="微軟正黑體" w:eastAsia="微軟正黑體" w:hAnsi="微軟正黑體" w:hint="eastAsia"/>
                <w:b/>
                <w:bCs/>
                <w:color w:val="ED7D31" w:themeColor="accent2"/>
                <w:sz w:val="60"/>
                <w:szCs w:val="60"/>
              </w:rPr>
              <w:t>1</w:t>
            </w:r>
          </w:p>
        </w:tc>
        <w:tc>
          <w:tcPr>
            <w:tcW w:w="10564" w:type="dxa"/>
            <w:vAlign w:val="center"/>
          </w:tcPr>
          <w:p w14:paraId="7333407F" w14:textId="6E41582E" w:rsidR="00CB1E75" w:rsidRPr="009F208D" w:rsidRDefault="00C62C58" w:rsidP="00C62C58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</w:pPr>
            <w:r w:rsidRPr="009F208D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林</w:t>
            </w:r>
            <w:r w:rsidR="009A31A9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o</w:t>
            </w:r>
            <w:r w:rsidRPr="009F208D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均</w:t>
            </w:r>
          </w:p>
        </w:tc>
      </w:tr>
      <w:tr w:rsidR="00CB1E75" w:rsidRPr="009D236B" w14:paraId="1B0EAAC5" w14:textId="77777777" w:rsidTr="00C62C58">
        <w:trPr>
          <w:trHeight w:val="1102"/>
        </w:trPr>
        <w:tc>
          <w:tcPr>
            <w:tcW w:w="4957" w:type="dxa"/>
            <w:vAlign w:val="center"/>
          </w:tcPr>
          <w:p w14:paraId="3D1169E4" w14:textId="0EC57BE8" w:rsidR="00CB1E75" w:rsidRPr="009F208D" w:rsidRDefault="00CB1E75" w:rsidP="00C62C58">
            <w:pPr>
              <w:jc w:val="center"/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</w:pPr>
            <w:r w:rsidRPr="009F208D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備取</w:t>
            </w:r>
            <w:r w:rsidRPr="009F208D">
              <w:rPr>
                <w:rFonts w:ascii="微軟正黑體" w:eastAsia="微軟正黑體" w:hAnsi="微軟正黑體" w:hint="eastAsia"/>
                <w:b/>
                <w:bCs/>
                <w:color w:val="ED7D31" w:themeColor="accent2"/>
                <w:sz w:val="60"/>
                <w:szCs w:val="60"/>
              </w:rPr>
              <w:t>2</w:t>
            </w:r>
          </w:p>
        </w:tc>
        <w:tc>
          <w:tcPr>
            <w:tcW w:w="10564" w:type="dxa"/>
            <w:vAlign w:val="center"/>
          </w:tcPr>
          <w:p w14:paraId="601830A2" w14:textId="7A7BB285" w:rsidR="00CB1E75" w:rsidRPr="009F208D" w:rsidRDefault="00C62C58" w:rsidP="00C62C58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</w:pPr>
            <w:r w:rsidRPr="009F208D"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  <w:t>謝</w:t>
            </w:r>
            <w:r w:rsidR="009A31A9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o</w:t>
            </w:r>
            <w:proofErr w:type="gramStart"/>
            <w:r w:rsidRPr="009F208D"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  <w:t>祺</w:t>
            </w:r>
            <w:proofErr w:type="gramEnd"/>
          </w:p>
        </w:tc>
      </w:tr>
      <w:tr w:rsidR="00CB1E75" w:rsidRPr="009D236B" w14:paraId="48205D9F" w14:textId="77777777" w:rsidTr="00C62C58">
        <w:trPr>
          <w:trHeight w:val="1102"/>
        </w:trPr>
        <w:tc>
          <w:tcPr>
            <w:tcW w:w="4957" w:type="dxa"/>
            <w:vAlign w:val="center"/>
          </w:tcPr>
          <w:p w14:paraId="1CB9FAF8" w14:textId="31226FD2" w:rsidR="00CB1E75" w:rsidRPr="009F208D" w:rsidRDefault="00CB1E75" w:rsidP="00C62C58">
            <w:pPr>
              <w:jc w:val="center"/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</w:pPr>
            <w:r w:rsidRPr="009F208D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備取</w:t>
            </w:r>
            <w:r w:rsidRPr="009F208D">
              <w:rPr>
                <w:rFonts w:ascii="微軟正黑體" w:eastAsia="微軟正黑體" w:hAnsi="微軟正黑體" w:hint="eastAsia"/>
                <w:b/>
                <w:bCs/>
                <w:color w:val="ED7D31" w:themeColor="accent2"/>
                <w:sz w:val="60"/>
                <w:szCs w:val="60"/>
              </w:rPr>
              <w:t>3</w:t>
            </w:r>
          </w:p>
        </w:tc>
        <w:tc>
          <w:tcPr>
            <w:tcW w:w="10564" w:type="dxa"/>
            <w:vAlign w:val="center"/>
          </w:tcPr>
          <w:p w14:paraId="25DDC6CD" w14:textId="21DD7B8E" w:rsidR="00CB1E75" w:rsidRPr="009F208D" w:rsidRDefault="00C62C58" w:rsidP="00C62C58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</w:pPr>
            <w:r w:rsidRPr="009F208D"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  <w:t>陳</w:t>
            </w:r>
            <w:r w:rsidR="009A31A9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o</w:t>
            </w:r>
            <w:r w:rsidRPr="009F208D"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  <w:t>宇</w:t>
            </w:r>
          </w:p>
        </w:tc>
      </w:tr>
      <w:tr w:rsidR="00CB1E75" w:rsidRPr="009D236B" w14:paraId="2DF92F49" w14:textId="77777777" w:rsidTr="00C62C58">
        <w:trPr>
          <w:trHeight w:val="1102"/>
        </w:trPr>
        <w:tc>
          <w:tcPr>
            <w:tcW w:w="4957" w:type="dxa"/>
            <w:vAlign w:val="center"/>
          </w:tcPr>
          <w:p w14:paraId="1CB46A9D" w14:textId="5FA4310A" w:rsidR="00CB1E75" w:rsidRPr="009F208D" w:rsidRDefault="00CB1E75" w:rsidP="00C62C58">
            <w:pPr>
              <w:jc w:val="center"/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</w:pPr>
            <w:r w:rsidRPr="009F208D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備取</w:t>
            </w:r>
            <w:r w:rsidRPr="009F208D">
              <w:rPr>
                <w:rFonts w:ascii="微軟正黑體" w:eastAsia="微軟正黑體" w:hAnsi="微軟正黑體" w:hint="eastAsia"/>
                <w:b/>
                <w:bCs/>
                <w:color w:val="ED7D31" w:themeColor="accent2"/>
                <w:sz w:val="60"/>
                <w:szCs w:val="60"/>
              </w:rPr>
              <w:t>4</w:t>
            </w:r>
          </w:p>
        </w:tc>
        <w:tc>
          <w:tcPr>
            <w:tcW w:w="10564" w:type="dxa"/>
            <w:vAlign w:val="center"/>
          </w:tcPr>
          <w:p w14:paraId="506AD84F" w14:textId="646BD64E" w:rsidR="00CB1E75" w:rsidRPr="009F208D" w:rsidRDefault="00C62C58" w:rsidP="00C62C58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</w:pPr>
            <w:r w:rsidRPr="009F208D"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  <w:t>徐</w:t>
            </w:r>
            <w:r w:rsidR="009A31A9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o</w:t>
            </w:r>
            <w:r w:rsidRPr="009F208D"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  <w:t>涵</w:t>
            </w:r>
          </w:p>
        </w:tc>
      </w:tr>
      <w:tr w:rsidR="00CB1E75" w:rsidRPr="009D236B" w14:paraId="6E49088B" w14:textId="77777777" w:rsidTr="00C62C58">
        <w:trPr>
          <w:trHeight w:val="1102"/>
        </w:trPr>
        <w:tc>
          <w:tcPr>
            <w:tcW w:w="4957" w:type="dxa"/>
            <w:vAlign w:val="center"/>
          </w:tcPr>
          <w:p w14:paraId="4B97BC2A" w14:textId="6F8602EB" w:rsidR="00CB1E75" w:rsidRPr="009F208D" w:rsidRDefault="00CB1E75" w:rsidP="00C62C58">
            <w:pPr>
              <w:jc w:val="center"/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</w:pPr>
            <w:r w:rsidRPr="009F208D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備取</w:t>
            </w:r>
            <w:r w:rsidRPr="009F208D">
              <w:rPr>
                <w:rFonts w:ascii="微軟正黑體" w:eastAsia="微軟正黑體" w:hAnsi="微軟正黑體" w:hint="eastAsia"/>
                <w:b/>
                <w:bCs/>
                <w:color w:val="ED7D31" w:themeColor="accent2"/>
                <w:sz w:val="60"/>
                <w:szCs w:val="60"/>
              </w:rPr>
              <w:t>5</w:t>
            </w:r>
          </w:p>
        </w:tc>
        <w:tc>
          <w:tcPr>
            <w:tcW w:w="10564" w:type="dxa"/>
            <w:vAlign w:val="center"/>
          </w:tcPr>
          <w:p w14:paraId="171A7D63" w14:textId="3B8F4511" w:rsidR="00CB1E75" w:rsidRPr="009F208D" w:rsidRDefault="00C62C58" w:rsidP="00C62C58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</w:pPr>
            <w:proofErr w:type="gramStart"/>
            <w:r w:rsidRPr="009F208D"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  <w:t>姜</w:t>
            </w:r>
            <w:proofErr w:type="gramEnd"/>
            <w:r w:rsidR="009A31A9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o</w:t>
            </w:r>
            <w:r w:rsidRPr="009F208D"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  <w:t>語</w:t>
            </w:r>
          </w:p>
        </w:tc>
      </w:tr>
      <w:tr w:rsidR="00CB1E75" w:rsidRPr="009D236B" w14:paraId="67188B7F" w14:textId="77777777" w:rsidTr="00C62C58">
        <w:trPr>
          <w:trHeight w:val="1102"/>
        </w:trPr>
        <w:tc>
          <w:tcPr>
            <w:tcW w:w="4957" w:type="dxa"/>
            <w:vAlign w:val="center"/>
          </w:tcPr>
          <w:p w14:paraId="02D9A493" w14:textId="21DE6203" w:rsidR="00CB1E75" w:rsidRPr="009F208D" w:rsidRDefault="00CB1E75" w:rsidP="00C62C58">
            <w:pPr>
              <w:jc w:val="center"/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</w:pPr>
            <w:r w:rsidRPr="009F208D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備取</w:t>
            </w:r>
            <w:r w:rsidRPr="009F208D">
              <w:rPr>
                <w:rFonts w:ascii="微軟正黑體" w:eastAsia="微軟正黑體" w:hAnsi="微軟正黑體" w:hint="eastAsia"/>
                <w:b/>
                <w:bCs/>
                <w:color w:val="ED7D31" w:themeColor="accent2"/>
                <w:sz w:val="60"/>
                <w:szCs w:val="60"/>
              </w:rPr>
              <w:t>6</w:t>
            </w:r>
          </w:p>
        </w:tc>
        <w:tc>
          <w:tcPr>
            <w:tcW w:w="10564" w:type="dxa"/>
            <w:vAlign w:val="center"/>
          </w:tcPr>
          <w:p w14:paraId="728B5A6A" w14:textId="3B493C5F" w:rsidR="00CB1E75" w:rsidRPr="009F208D" w:rsidRDefault="009F208D" w:rsidP="009F208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</w:pPr>
            <w:proofErr w:type="gramStart"/>
            <w:r w:rsidRPr="009F208D"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  <w:t>郭</w:t>
            </w:r>
            <w:proofErr w:type="gramEnd"/>
            <w:r w:rsidR="009A31A9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o</w:t>
            </w:r>
            <w:r w:rsidRPr="009F208D"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  <w:t>辰</w:t>
            </w:r>
          </w:p>
        </w:tc>
      </w:tr>
      <w:tr w:rsidR="00CB1E75" w:rsidRPr="009D236B" w14:paraId="3EE5308A" w14:textId="77777777" w:rsidTr="00C62C58">
        <w:trPr>
          <w:trHeight w:val="1102"/>
        </w:trPr>
        <w:tc>
          <w:tcPr>
            <w:tcW w:w="4957" w:type="dxa"/>
            <w:vAlign w:val="center"/>
          </w:tcPr>
          <w:p w14:paraId="33AC62C6" w14:textId="4AB852DA" w:rsidR="00CB1E75" w:rsidRPr="009F208D" w:rsidRDefault="00CB1E75" w:rsidP="00C62C58">
            <w:pPr>
              <w:jc w:val="center"/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</w:pPr>
            <w:r w:rsidRPr="009F208D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備取</w:t>
            </w:r>
            <w:r w:rsidRPr="009F208D">
              <w:rPr>
                <w:rFonts w:ascii="微軟正黑體" w:eastAsia="微軟正黑體" w:hAnsi="微軟正黑體" w:hint="eastAsia"/>
                <w:b/>
                <w:bCs/>
                <w:color w:val="ED7D31" w:themeColor="accent2"/>
                <w:sz w:val="60"/>
                <w:szCs w:val="60"/>
              </w:rPr>
              <w:t>7</w:t>
            </w:r>
          </w:p>
        </w:tc>
        <w:tc>
          <w:tcPr>
            <w:tcW w:w="10564" w:type="dxa"/>
            <w:vAlign w:val="center"/>
          </w:tcPr>
          <w:p w14:paraId="77562563" w14:textId="57EDE2CE" w:rsidR="00CB1E75" w:rsidRPr="009F208D" w:rsidRDefault="009F208D" w:rsidP="009F208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</w:pPr>
            <w:r w:rsidRPr="009F208D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林</w:t>
            </w:r>
            <w:r w:rsidR="009A31A9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o</w:t>
            </w:r>
            <w:proofErr w:type="gramStart"/>
            <w:r w:rsidRPr="009F208D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霏</w:t>
            </w:r>
            <w:proofErr w:type="gramEnd"/>
          </w:p>
        </w:tc>
      </w:tr>
      <w:tr w:rsidR="00CB1E75" w:rsidRPr="009D236B" w14:paraId="5A4E3EC6" w14:textId="77777777" w:rsidTr="00C62C58">
        <w:trPr>
          <w:trHeight w:val="1102"/>
        </w:trPr>
        <w:tc>
          <w:tcPr>
            <w:tcW w:w="4957" w:type="dxa"/>
            <w:vAlign w:val="center"/>
          </w:tcPr>
          <w:p w14:paraId="5B27A8ED" w14:textId="2C49BEE8" w:rsidR="00CB1E75" w:rsidRPr="009F208D" w:rsidRDefault="00CB1E75" w:rsidP="00C62C58">
            <w:pPr>
              <w:jc w:val="center"/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</w:pPr>
            <w:r w:rsidRPr="009F208D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備取</w:t>
            </w:r>
            <w:r w:rsidRPr="009F208D">
              <w:rPr>
                <w:rFonts w:ascii="微軟正黑體" w:eastAsia="微軟正黑體" w:hAnsi="微軟正黑體" w:hint="eastAsia"/>
                <w:b/>
                <w:bCs/>
                <w:color w:val="ED7D31" w:themeColor="accent2"/>
                <w:sz w:val="60"/>
                <w:szCs w:val="60"/>
              </w:rPr>
              <w:t>8</w:t>
            </w:r>
          </w:p>
        </w:tc>
        <w:tc>
          <w:tcPr>
            <w:tcW w:w="10564" w:type="dxa"/>
            <w:vAlign w:val="center"/>
          </w:tcPr>
          <w:p w14:paraId="1B886318" w14:textId="400A1C3C" w:rsidR="00CB1E75" w:rsidRPr="009F208D" w:rsidRDefault="009F208D" w:rsidP="009F208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</w:pPr>
            <w:r w:rsidRPr="009F208D"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  <w:t>林</w:t>
            </w:r>
            <w:r w:rsidR="009A31A9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o</w:t>
            </w:r>
            <w:proofErr w:type="gramStart"/>
            <w:r w:rsidRPr="009F208D"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  <w:t>萱</w:t>
            </w:r>
            <w:proofErr w:type="gramEnd"/>
          </w:p>
        </w:tc>
      </w:tr>
      <w:tr w:rsidR="00CB1E75" w:rsidRPr="009D236B" w14:paraId="7CFC87EA" w14:textId="77777777" w:rsidTr="00C62C58">
        <w:trPr>
          <w:trHeight w:val="1102"/>
        </w:trPr>
        <w:tc>
          <w:tcPr>
            <w:tcW w:w="4957" w:type="dxa"/>
            <w:vAlign w:val="center"/>
          </w:tcPr>
          <w:p w14:paraId="2E8D7849" w14:textId="016EFF72" w:rsidR="00CB1E75" w:rsidRPr="009F208D" w:rsidRDefault="00CB1E75" w:rsidP="00C62C58">
            <w:pPr>
              <w:jc w:val="center"/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</w:pPr>
            <w:r w:rsidRPr="009F208D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備取</w:t>
            </w:r>
            <w:r w:rsidRPr="009F208D">
              <w:rPr>
                <w:rFonts w:ascii="微軟正黑體" w:eastAsia="微軟正黑體" w:hAnsi="微軟正黑體" w:hint="eastAsia"/>
                <w:b/>
                <w:bCs/>
                <w:color w:val="ED7D31" w:themeColor="accent2"/>
                <w:sz w:val="60"/>
                <w:szCs w:val="60"/>
              </w:rPr>
              <w:t>9</w:t>
            </w:r>
          </w:p>
        </w:tc>
        <w:tc>
          <w:tcPr>
            <w:tcW w:w="10564" w:type="dxa"/>
            <w:vAlign w:val="center"/>
          </w:tcPr>
          <w:p w14:paraId="044C44EA" w14:textId="515B443E" w:rsidR="00CB1E75" w:rsidRPr="009F208D" w:rsidRDefault="009F208D" w:rsidP="009F208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</w:pPr>
            <w:r w:rsidRPr="009F208D"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  <w:t>李</w:t>
            </w:r>
            <w:r w:rsidR="009A31A9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o</w:t>
            </w:r>
            <w:r w:rsidRPr="009F208D"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  <w:t>諳</w:t>
            </w:r>
          </w:p>
        </w:tc>
      </w:tr>
      <w:tr w:rsidR="00CB1E75" w:rsidRPr="009D236B" w14:paraId="2E0BFED2" w14:textId="77777777" w:rsidTr="00C62C58">
        <w:trPr>
          <w:trHeight w:val="1102"/>
        </w:trPr>
        <w:tc>
          <w:tcPr>
            <w:tcW w:w="4957" w:type="dxa"/>
            <w:vAlign w:val="center"/>
          </w:tcPr>
          <w:p w14:paraId="7EEA40B1" w14:textId="39AC770D" w:rsidR="00CB1E75" w:rsidRPr="009F208D" w:rsidRDefault="00CB1E75" w:rsidP="00C62C58">
            <w:pPr>
              <w:jc w:val="center"/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</w:pPr>
            <w:r w:rsidRPr="009F208D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備取</w:t>
            </w:r>
            <w:r w:rsidRPr="009F208D">
              <w:rPr>
                <w:rFonts w:ascii="微軟正黑體" w:eastAsia="微軟正黑體" w:hAnsi="微軟正黑體" w:hint="eastAsia"/>
                <w:b/>
                <w:bCs/>
                <w:color w:val="ED7D31" w:themeColor="accent2"/>
                <w:sz w:val="60"/>
                <w:szCs w:val="60"/>
              </w:rPr>
              <w:t>10</w:t>
            </w:r>
          </w:p>
        </w:tc>
        <w:tc>
          <w:tcPr>
            <w:tcW w:w="10564" w:type="dxa"/>
            <w:vAlign w:val="center"/>
          </w:tcPr>
          <w:p w14:paraId="7BC0C9D6" w14:textId="38D8DF47" w:rsidR="00CB1E75" w:rsidRPr="009F208D" w:rsidRDefault="009F208D" w:rsidP="009F208D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</w:pPr>
            <w:r w:rsidRPr="009F208D"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  <w:t>王</w:t>
            </w:r>
            <w:r w:rsidR="009A31A9">
              <w:rPr>
                <w:rFonts w:ascii="微軟正黑體" w:eastAsia="微軟正黑體" w:hAnsi="微軟正黑體" w:hint="eastAsia"/>
                <w:b/>
                <w:bCs/>
                <w:sz w:val="60"/>
                <w:szCs w:val="60"/>
              </w:rPr>
              <w:t>o</w:t>
            </w:r>
            <w:r w:rsidRPr="009F208D">
              <w:rPr>
                <w:rFonts w:ascii="微軟正黑體" w:eastAsia="微軟正黑體" w:hAnsi="微軟正黑體"/>
                <w:b/>
                <w:bCs/>
                <w:sz w:val="60"/>
                <w:szCs w:val="60"/>
              </w:rPr>
              <w:t>容</w:t>
            </w:r>
          </w:p>
        </w:tc>
      </w:tr>
    </w:tbl>
    <w:p w14:paraId="6E25C7C2" w14:textId="77777777" w:rsidR="00CB1E75" w:rsidRPr="009D236B" w:rsidRDefault="00CB1E75">
      <w:pPr>
        <w:rPr>
          <w:sz w:val="40"/>
          <w:szCs w:val="40"/>
        </w:rPr>
      </w:pPr>
    </w:p>
    <w:sectPr w:rsidR="00CB1E75" w:rsidRPr="009D236B" w:rsidSect="009D236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C78F" w14:textId="77777777" w:rsidR="00E8415B" w:rsidRDefault="00E8415B" w:rsidP="00244391">
      <w:r>
        <w:separator/>
      </w:r>
    </w:p>
  </w:endnote>
  <w:endnote w:type="continuationSeparator" w:id="0">
    <w:p w14:paraId="2A190502" w14:textId="77777777" w:rsidR="00E8415B" w:rsidRDefault="00E8415B" w:rsidP="0024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POP1體W5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88F1" w14:textId="77777777" w:rsidR="00E8415B" w:rsidRDefault="00E8415B" w:rsidP="00244391">
      <w:r>
        <w:separator/>
      </w:r>
    </w:p>
  </w:footnote>
  <w:footnote w:type="continuationSeparator" w:id="0">
    <w:p w14:paraId="40FA18E8" w14:textId="77777777" w:rsidR="00E8415B" w:rsidRDefault="00E8415B" w:rsidP="00244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41"/>
    <w:rsid w:val="00082EEB"/>
    <w:rsid w:val="001A5A41"/>
    <w:rsid w:val="00244391"/>
    <w:rsid w:val="002C55CA"/>
    <w:rsid w:val="00301398"/>
    <w:rsid w:val="00303564"/>
    <w:rsid w:val="004136DC"/>
    <w:rsid w:val="00445849"/>
    <w:rsid w:val="00767B3A"/>
    <w:rsid w:val="0086039C"/>
    <w:rsid w:val="009A31A9"/>
    <w:rsid w:val="009D236B"/>
    <w:rsid w:val="009E13D5"/>
    <w:rsid w:val="009F208D"/>
    <w:rsid w:val="00C62C58"/>
    <w:rsid w:val="00CB1E75"/>
    <w:rsid w:val="00D2370D"/>
    <w:rsid w:val="00D37DA1"/>
    <w:rsid w:val="00D44DD8"/>
    <w:rsid w:val="00E8415B"/>
    <w:rsid w:val="00F1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D77F3"/>
  <w15:chartTrackingRefBased/>
  <w15:docId w15:val="{343ED49A-2BE4-4F65-9CAD-DEB803DC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4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43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4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3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1AB26-DFA5-40E6-84DB-63324D91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2021-06-02T05:24:00Z</cp:lastPrinted>
  <dcterms:created xsi:type="dcterms:W3CDTF">2021-06-02T07:33:00Z</dcterms:created>
  <dcterms:modified xsi:type="dcterms:W3CDTF">2021-06-02T07:33:00Z</dcterms:modified>
</cp:coreProperties>
</file>