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F74E" w14:textId="77777777" w:rsidR="00D56457" w:rsidRPr="00CC05BA" w:rsidRDefault="00D56457" w:rsidP="00D56457">
      <w:pPr>
        <w:pStyle w:val="Web"/>
        <w:jc w:val="center"/>
        <w:rPr>
          <w:rStyle w:val="a3"/>
          <w:rFonts w:ascii="Arial" w:eastAsia="DengXian" w:hAnsi="Arial" w:cs="Arial"/>
          <w:color w:val="333333"/>
          <w:sz w:val="32"/>
          <w:szCs w:val="32"/>
          <w:lang w:eastAsia="zh-Hans"/>
        </w:rPr>
      </w:pPr>
      <w:r w:rsidRPr="00CC05BA">
        <w:rPr>
          <w:rStyle w:val="a3"/>
          <w:rFonts w:ascii="Arial" w:hAnsi="Arial" w:cs="Arial"/>
          <w:color w:val="333333"/>
          <w:sz w:val="32"/>
          <w:szCs w:val="32"/>
          <w:lang w:eastAsia="zh-Hans"/>
        </w:rPr>
        <w:t>幼兒園</w:t>
      </w:r>
      <w:r w:rsidRPr="00CC05BA">
        <w:rPr>
          <w:rStyle w:val="a3"/>
          <w:rFonts w:ascii="Arial" w:hAnsi="Arial" w:cs="Arial"/>
          <w:color w:val="333333"/>
          <w:sz w:val="32"/>
          <w:szCs w:val="32"/>
          <w:lang w:eastAsia="zh-Hans"/>
        </w:rPr>
        <w:t>110</w:t>
      </w:r>
      <w:r w:rsidRPr="00CC05BA">
        <w:rPr>
          <w:rStyle w:val="a3"/>
          <w:rFonts w:ascii="Arial" w:hAnsi="Arial" w:cs="Arial"/>
          <w:color w:val="333333"/>
          <w:sz w:val="32"/>
          <w:szCs w:val="32"/>
          <w:lang w:eastAsia="zh-Hans"/>
        </w:rPr>
        <w:t>學年度招生最新公告如下</w:t>
      </w:r>
    </w:p>
    <w:p w14:paraId="4827C135" w14:textId="387B4381" w:rsidR="00CC05BA" w:rsidRPr="00CC05BA" w:rsidRDefault="00D56457" w:rsidP="00D56457">
      <w:pPr>
        <w:pStyle w:val="Web"/>
        <w:numPr>
          <w:ilvl w:val="0"/>
          <w:numId w:val="1"/>
        </w:numPr>
        <w:rPr>
          <w:rFonts w:ascii="標楷體" w:eastAsia="標楷體" w:hAnsi="標楷體" w:cs="Arial"/>
          <w:color w:val="333333"/>
          <w:lang w:eastAsia="zh-Hans"/>
        </w:rPr>
      </w:pPr>
      <w:r w:rsidRPr="00CC05BA">
        <w:rPr>
          <w:rFonts w:ascii="標楷體" w:eastAsia="標楷體" w:hAnsi="標楷體" w:cs="Arial" w:hint="eastAsia"/>
          <w:color w:val="333333"/>
          <w:lang w:eastAsia="zh-Hans"/>
        </w:rPr>
        <w:t>今日</w:t>
      </w:r>
      <w:r w:rsidRPr="00CC05BA">
        <w:rPr>
          <w:rFonts w:ascii="標楷體" w:eastAsia="標楷體" w:hAnsi="標楷體" w:cs="Arial"/>
          <w:color w:val="333333"/>
          <w:lang w:eastAsia="zh-Hans"/>
        </w:rPr>
        <w:t>5/2</w:t>
      </w:r>
      <w:r w:rsidR="001C2982">
        <w:rPr>
          <w:rFonts w:ascii="標楷體" w:eastAsia="標楷體" w:hAnsi="標楷體" w:cs="Arial" w:hint="eastAsia"/>
          <w:color w:val="333333"/>
        </w:rPr>
        <w:t>4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為</w:t>
      </w:r>
      <w:r w:rsidRPr="00CC05BA">
        <w:rPr>
          <w:rFonts w:ascii="標楷體" w:eastAsia="標楷體" w:hAnsi="標楷體" w:cs="Arial"/>
          <w:color w:val="333333"/>
          <w:lang w:eastAsia="zh-Hans"/>
        </w:rPr>
        <w:t>優先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報名第一天，接獲社工來電，原社會處安置生</w:t>
      </w:r>
      <w:r w:rsidRPr="00CC05BA">
        <w:rPr>
          <w:rFonts w:ascii="標楷體" w:eastAsia="標楷體" w:hAnsi="標楷體" w:cs="Arial" w:hint="eastAsia"/>
          <w:color w:val="333333"/>
        </w:rPr>
        <w:t>1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名幼兒</w:t>
      </w:r>
      <w:r w:rsidR="00CC05BA" w:rsidRPr="00C83245">
        <w:rPr>
          <w:rFonts w:ascii="標楷體" w:eastAsia="標楷體" w:hAnsi="標楷體" w:cs="Arial" w:hint="eastAsia"/>
          <w:b/>
          <w:bCs/>
          <w:color w:val="333333"/>
          <w:lang w:eastAsia="zh-Hans"/>
        </w:rPr>
        <w:t>確定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同時具有「身障</w:t>
      </w:r>
    </w:p>
    <w:p w14:paraId="1F7D9AF6" w14:textId="5FB1EEEC" w:rsidR="00D56457" w:rsidRPr="00CC05BA" w:rsidRDefault="00D56457" w:rsidP="00CC05BA">
      <w:pPr>
        <w:pStyle w:val="Web"/>
        <w:ind w:left="360"/>
        <w:rPr>
          <w:rFonts w:ascii="標楷體" w:eastAsia="DengXian" w:hAnsi="標楷體" w:cs="Arial"/>
          <w:color w:val="333333"/>
          <w:lang w:eastAsia="zh-Hans"/>
        </w:rPr>
      </w:pPr>
      <w:r w:rsidRPr="00CC05BA">
        <w:rPr>
          <w:rFonts w:ascii="標楷體" w:eastAsia="標楷體" w:hAnsi="標楷體" w:cs="Arial" w:hint="eastAsia"/>
          <w:color w:val="333333"/>
          <w:lang w:eastAsia="zh-Hans"/>
        </w:rPr>
        <w:t>幼兒」類別，且台大新竹分院於</w:t>
      </w:r>
      <w:proofErr w:type="gramStart"/>
      <w:r w:rsidRPr="00CC05BA">
        <w:rPr>
          <w:rFonts w:ascii="標楷體" w:eastAsia="標楷體" w:hAnsi="標楷體" w:cs="Arial" w:hint="eastAsia"/>
          <w:color w:val="333333"/>
          <w:lang w:eastAsia="zh-Hans"/>
        </w:rPr>
        <w:t>疫情後</w:t>
      </w:r>
      <w:proofErr w:type="gramEnd"/>
      <w:r w:rsidRPr="00CC05BA">
        <w:rPr>
          <w:rFonts w:ascii="標楷體" w:eastAsia="標楷體" w:hAnsi="標楷體" w:cs="Arial" w:hint="eastAsia"/>
          <w:color w:val="333333"/>
          <w:lang w:eastAsia="zh-Hans"/>
        </w:rPr>
        <w:t>會補開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「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聯合評估報告書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」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及診斷書。</w:t>
      </w:r>
    </w:p>
    <w:p w14:paraId="0279D080" w14:textId="77777777" w:rsidR="00CC05BA" w:rsidRPr="00CC05BA" w:rsidRDefault="00D56457" w:rsidP="00D56457">
      <w:pPr>
        <w:pStyle w:val="Web"/>
        <w:numPr>
          <w:ilvl w:val="0"/>
          <w:numId w:val="1"/>
        </w:numPr>
        <w:rPr>
          <w:rFonts w:ascii="標楷體" w:eastAsia="標楷體" w:hAnsi="標楷體" w:cs="Arial"/>
          <w:color w:val="333333"/>
          <w:lang w:eastAsia="zh-Hans"/>
        </w:rPr>
      </w:pPr>
      <w:r w:rsidRPr="00CC05BA">
        <w:rPr>
          <w:rFonts w:ascii="標楷體" w:eastAsia="標楷體" w:hAnsi="標楷體" w:cs="Arial" w:hint="eastAsia"/>
          <w:color w:val="333333"/>
          <w:lang w:eastAsia="zh-Hans"/>
        </w:rPr>
        <w:t>承上；故依</w:t>
      </w:r>
      <w:proofErr w:type="gramStart"/>
      <w:r w:rsidRPr="00CC05BA">
        <w:rPr>
          <w:rFonts w:ascii="標楷體" w:eastAsia="標楷體" w:hAnsi="標楷體" w:cs="Arial" w:hint="eastAsia"/>
          <w:color w:val="333333"/>
          <w:lang w:eastAsia="zh-Hans"/>
        </w:rPr>
        <w:t>規</w:t>
      </w:r>
      <w:proofErr w:type="gramEnd"/>
      <w:r w:rsidRPr="00CC05BA">
        <w:rPr>
          <w:rFonts w:ascii="標楷體" w:eastAsia="標楷體" w:hAnsi="標楷體" w:cs="Arial" w:hint="eastAsia"/>
          <w:color w:val="333333"/>
          <w:lang w:eastAsia="zh-Hans"/>
        </w:rPr>
        <w:t>安置一位幼兒可減收</w:t>
      </w:r>
      <w:r w:rsidRPr="00CC05BA">
        <w:rPr>
          <w:rFonts w:ascii="標楷體" w:eastAsia="標楷體" w:hAnsi="標楷體" w:cs="Arial" w:hint="eastAsia"/>
          <w:color w:val="333333"/>
        </w:rPr>
        <w:t>2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名一般身份之幼生，</w:t>
      </w:r>
      <w:proofErr w:type="gramStart"/>
      <w:r w:rsidRPr="00CC05BA">
        <w:rPr>
          <w:rFonts w:ascii="標楷體" w:eastAsia="標楷體" w:hAnsi="標楷體" w:cs="Arial" w:hint="eastAsia"/>
          <w:color w:val="333333"/>
          <w:lang w:eastAsia="zh-Hans"/>
        </w:rPr>
        <w:t>故本園今年</w:t>
      </w:r>
      <w:proofErr w:type="gramEnd"/>
      <w:r w:rsidRPr="00CC05BA">
        <w:rPr>
          <w:rFonts w:ascii="標楷體" w:eastAsia="標楷體" w:hAnsi="標楷體" w:cs="Arial" w:hint="eastAsia"/>
          <w:color w:val="333333"/>
          <w:lang w:eastAsia="zh-Hans"/>
        </w:rPr>
        <w:t>招生名額從</w:t>
      </w:r>
      <w:r w:rsidRPr="00CC05BA">
        <w:rPr>
          <w:rFonts w:ascii="標楷體" w:eastAsia="標楷體" w:hAnsi="標楷體" w:cs="Arial" w:hint="eastAsia"/>
          <w:color w:val="333333"/>
        </w:rPr>
        <w:t>56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人，下修為</w:t>
      </w:r>
    </w:p>
    <w:p w14:paraId="493B3C92" w14:textId="2942CB31" w:rsidR="00D56457" w:rsidRPr="00CC05BA" w:rsidRDefault="00D56457" w:rsidP="00CC05BA">
      <w:pPr>
        <w:pStyle w:val="Web"/>
        <w:ind w:left="360"/>
        <w:rPr>
          <w:rFonts w:ascii="標楷體" w:eastAsia="標楷體" w:hAnsi="標楷體" w:cs="Arial"/>
          <w:color w:val="333333"/>
          <w:lang w:eastAsia="zh-Hans"/>
        </w:rPr>
      </w:pPr>
      <w:r w:rsidRPr="00CC05BA">
        <w:rPr>
          <w:rFonts w:ascii="標楷體" w:eastAsia="標楷體" w:hAnsi="標楷體" w:cs="Arial" w:hint="eastAsia"/>
          <w:color w:val="333333"/>
        </w:rPr>
        <w:t>54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人</w:t>
      </w:r>
      <w:r w:rsidR="00136F2F" w:rsidRPr="00CC05BA">
        <w:rPr>
          <w:rFonts w:ascii="標楷體" w:eastAsia="標楷體" w:hAnsi="標楷體" w:cs="Arial" w:hint="eastAsia"/>
          <w:color w:val="333333"/>
        </w:rPr>
        <w:t>(</w:t>
      </w:r>
      <w:r w:rsidR="00136F2F" w:rsidRPr="00CC05BA">
        <w:rPr>
          <w:rFonts w:ascii="標楷體" w:eastAsia="標楷體" w:hAnsi="標楷體" w:cs="Arial" w:hint="eastAsia"/>
          <w:color w:val="333333"/>
          <w:lang w:eastAsia="zh-Hans"/>
        </w:rPr>
        <w:t>請參閱</w:t>
      </w:r>
      <w:r w:rsidR="00136F2F" w:rsidRPr="00CC05BA">
        <w:rPr>
          <w:rFonts w:ascii="標楷體" w:eastAsia="標楷體" w:hAnsi="標楷體" w:cs="Arial" w:hint="eastAsia"/>
          <w:color w:val="333333"/>
        </w:rPr>
        <w:t>110</w:t>
      </w:r>
      <w:r w:rsidR="00136F2F" w:rsidRPr="00CC05BA">
        <w:rPr>
          <w:rFonts w:ascii="標楷體" w:eastAsia="標楷體" w:hAnsi="標楷體" w:cs="Arial" w:hint="eastAsia"/>
          <w:color w:val="333333"/>
          <w:lang w:eastAsia="zh-Hans"/>
        </w:rPr>
        <w:t>年招生簡章</w:t>
      </w:r>
      <w:r w:rsidR="00136F2F" w:rsidRPr="00CC05BA">
        <w:rPr>
          <w:rFonts w:ascii="標楷體" w:eastAsia="標楷體" w:hAnsi="標楷體" w:cs="Arial" w:hint="eastAsia"/>
          <w:color w:val="333333"/>
        </w:rPr>
        <w:t>)</w: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。</w:t>
      </w:r>
    </w:p>
    <w:p w14:paraId="577B077E" w14:textId="66B0CD2D" w:rsidR="00D56457" w:rsidRPr="00CC05BA" w:rsidRDefault="00136F2F" w:rsidP="00D56457">
      <w:pPr>
        <w:pStyle w:val="Web"/>
        <w:numPr>
          <w:ilvl w:val="0"/>
          <w:numId w:val="1"/>
        </w:numPr>
        <w:rPr>
          <w:rFonts w:ascii="標楷體" w:eastAsia="標楷體" w:hAnsi="標楷體" w:cs="Arial"/>
          <w:color w:val="333333"/>
          <w:lang w:eastAsia="zh-Hans"/>
        </w:rPr>
      </w:pPr>
      <w:r w:rsidRPr="00CC05BA">
        <w:rPr>
          <w:rFonts w:ascii="標楷體" w:eastAsia="標楷體" w:hAnsi="標楷體" w:cs="Arial"/>
          <w:noProof/>
          <w:color w:val="333333"/>
          <w:lang w:eastAsia="zh-Han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BCDB20" wp14:editId="517CE918">
                <wp:simplePos x="0" y="0"/>
                <wp:positionH relativeFrom="column">
                  <wp:posOffset>3921760</wp:posOffset>
                </wp:positionH>
                <wp:positionV relativeFrom="paragraph">
                  <wp:posOffset>237490</wp:posOffset>
                </wp:positionV>
                <wp:extent cx="2981325" cy="1404620"/>
                <wp:effectExtent l="19050" t="19050" r="28575" b="2286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85A0" w14:textId="74DCD931" w:rsidR="00136F2F" w:rsidRPr="00136F2F" w:rsidRDefault="00136F2F" w:rsidP="00CC05BA">
                            <w:pPr>
                              <w:pStyle w:val="a4"/>
                              <w:spacing w:line="300" w:lineRule="exact"/>
                              <w:ind w:leftChars="59" w:left="142" w:firstLineChars="400" w:firstLine="960"/>
                              <w:rPr>
                                <w:color w:val="FF0000"/>
                              </w:rPr>
                            </w:pPr>
                            <w:r w:rsidRPr="00136F2F">
                              <w:rPr>
                                <w:rFonts w:hint="eastAsia"/>
                                <w:color w:val="FF0000"/>
                              </w:rPr>
                              <w:t>&lt;</w:t>
                            </w:r>
                            <w:r w:rsidR="00CC05BA">
                              <w:rPr>
                                <w:rFonts w:hint="eastAsia"/>
                                <w:color w:val="FF0000"/>
                              </w:rPr>
                              <w:t>修正後</w:t>
                            </w:r>
                            <w:r w:rsidRPr="00136F2F">
                              <w:rPr>
                                <w:rFonts w:hint="eastAsia"/>
                                <w:color w:val="FF0000"/>
                              </w:rPr>
                              <w:t>招生簡章名額&gt;</w:t>
                            </w:r>
                          </w:p>
                          <w:p w14:paraId="55DB31A1" w14:textId="7A1D1726" w:rsidR="00136F2F" w:rsidRPr="008A637E" w:rsidRDefault="00136F2F" w:rsidP="00136F2F">
                            <w:pPr>
                              <w:pStyle w:val="a4"/>
                              <w:spacing w:line="300" w:lineRule="exact"/>
                              <w:ind w:leftChars="59" w:left="142"/>
                              <w:rPr>
                                <w:rFonts w:hint="eastAsia"/>
                              </w:rPr>
                            </w:pPr>
                            <w:r w:rsidRPr="008A637E">
                              <w:t>核定</w:t>
                            </w:r>
                            <w:r w:rsidRPr="008A637E">
                              <w:rPr>
                                <w:rFonts w:hint="eastAsia"/>
                              </w:rPr>
                              <w:t>招</w:t>
                            </w:r>
                            <w:r w:rsidRPr="008A637E">
                              <w:t>生</w:t>
                            </w:r>
                            <w:r w:rsidRPr="008A637E">
                              <w:rPr>
                                <w:rFonts w:hint="eastAsia"/>
                              </w:rPr>
                              <w:t xml:space="preserve">人數( </w:t>
                            </w:r>
                            <w:r w:rsidRPr="008A637E">
                              <w:rPr>
                                <w:rFonts w:hint="eastAsia"/>
                                <w:b/>
                                <w:bCs/>
                              </w:rPr>
                              <w:t>90</w:t>
                            </w:r>
                            <w:r w:rsidRPr="008A637E">
                              <w:rPr>
                                <w:rFonts w:hint="eastAsia"/>
                              </w:rPr>
                              <w:t xml:space="preserve"> 人)扣除原就讀</w:t>
                            </w:r>
                            <w:proofErr w:type="gramStart"/>
                            <w:r w:rsidRPr="008A637E">
                              <w:rPr>
                                <w:rFonts w:hint="eastAsia"/>
                              </w:rPr>
                              <w:t>本園直</w:t>
                            </w:r>
                            <w:proofErr w:type="gramEnd"/>
                            <w:r w:rsidRPr="008A637E">
                              <w:rPr>
                                <w:rFonts w:hint="eastAsia"/>
                              </w:rPr>
                              <w:t>升之一般</w:t>
                            </w:r>
                            <w:r w:rsidRPr="008A637E">
                              <w:t>幼</w:t>
                            </w:r>
                            <w:r w:rsidRPr="008A637E">
                              <w:rPr>
                                <w:rFonts w:hint="eastAsia"/>
                              </w:rPr>
                              <w:t>兒(</w:t>
                            </w:r>
                            <w:r w:rsidRPr="008A637E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7</w:t>
                            </w:r>
                            <w:r w:rsidRPr="008A637E">
                              <w:rPr>
                                <w:rFonts w:hint="eastAsia"/>
                              </w:rPr>
                              <w:t>人)、經新竹市政府社會處依兒童及少年福利與權益保障法第70條認定安置並經市府公文轉</w:t>
                            </w:r>
                            <w:proofErr w:type="gramStart"/>
                            <w:r w:rsidRPr="008A637E">
                              <w:rPr>
                                <w:rFonts w:hint="eastAsia"/>
                              </w:rPr>
                              <w:t>介</w:t>
                            </w:r>
                            <w:proofErr w:type="gramEnd"/>
                            <w:r w:rsidRPr="008A637E">
                              <w:rPr>
                                <w:rFonts w:hint="eastAsia"/>
                              </w:rPr>
                              <w:t>者(</w:t>
                            </w:r>
                            <w:r w:rsidRPr="00CC05BA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CC05BA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8A637E">
                              <w:rPr>
                                <w:rFonts w:hint="eastAsia"/>
                              </w:rPr>
                              <w:t>人)、</w:t>
                            </w:r>
                            <w:proofErr w:type="gramStart"/>
                            <w:r w:rsidRPr="008A637E">
                              <w:rPr>
                                <w:rFonts w:hint="eastAsia"/>
                              </w:rPr>
                              <w:t>鑑</w:t>
                            </w:r>
                            <w:proofErr w:type="gramEnd"/>
                            <w:r w:rsidRPr="008A637E">
                              <w:rPr>
                                <w:rFonts w:hint="eastAsia"/>
                              </w:rPr>
                              <w:t>輔會安置之特殊幼兒(</w:t>
                            </w:r>
                            <w:r w:rsidR="00CC05BA" w:rsidRPr="00CC05BA">
                              <w:rPr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 w:rsidRPr="008A637E">
                              <w:rPr>
                                <w:rFonts w:hint="eastAsia"/>
                              </w:rPr>
                              <w:t>人)及依</w:t>
                            </w:r>
                            <w:proofErr w:type="gramStart"/>
                            <w:r w:rsidRPr="008A637E">
                              <w:rPr>
                                <w:rFonts w:hint="eastAsia"/>
                              </w:rPr>
                              <w:t>規</w:t>
                            </w:r>
                            <w:proofErr w:type="gramEnd"/>
                            <w:r w:rsidRPr="008A637E">
                              <w:rPr>
                                <w:rFonts w:hint="eastAsia"/>
                              </w:rPr>
                              <w:t>減收之一般幼兒人數(</w:t>
                            </w:r>
                            <w:r w:rsidRPr="008A637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C05B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CC05BA" w:rsidRPr="00CC05BA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8A637E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8A637E">
                              <w:rPr>
                                <w:rFonts w:hint="eastAsia"/>
                              </w:rPr>
                              <w:t>人)，本學年度共計招收幼兒</w:t>
                            </w:r>
                            <w:r w:rsidRPr="008A637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C05BA" w:rsidRPr="00CC05B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54</w:t>
                            </w:r>
                            <w:r w:rsidRPr="008A637E">
                              <w:rPr>
                                <w:rFonts w:hint="eastAsia"/>
                              </w:rPr>
                              <w:t>人。</w:t>
                            </w:r>
                          </w:p>
                          <w:p w14:paraId="550BCA8C" w14:textId="77777777" w:rsidR="00136F2F" w:rsidRPr="00136F2F" w:rsidRDefault="00136F2F" w:rsidP="00136F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BCDB2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8.8pt;margin-top:18.7pt;width:23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" strokeweight="3pt">
                <v:textbox style="mso-fit-shape-to-text:t">
                  <w:txbxContent>
                    <w:p w14:paraId="456885A0" w14:textId="74DCD931" w:rsidR="00136F2F" w:rsidRPr="00136F2F" w:rsidRDefault="00136F2F" w:rsidP="00CC05BA">
                      <w:pPr>
                        <w:pStyle w:val="a4"/>
                        <w:spacing w:line="300" w:lineRule="exact"/>
                        <w:ind w:leftChars="59" w:left="142" w:firstLineChars="400" w:firstLine="960"/>
                        <w:rPr>
                          <w:color w:val="FF0000"/>
                        </w:rPr>
                      </w:pPr>
                      <w:r w:rsidRPr="00136F2F">
                        <w:rPr>
                          <w:rFonts w:hint="eastAsia"/>
                          <w:color w:val="FF0000"/>
                        </w:rPr>
                        <w:t>&lt;</w:t>
                      </w:r>
                      <w:r w:rsidR="00CC05BA">
                        <w:rPr>
                          <w:rFonts w:hint="eastAsia"/>
                          <w:color w:val="FF0000"/>
                        </w:rPr>
                        <w:t>修正後</w:t>
                      </w:r>
                      <w:r w:rsidRPr="00136F2F">
                        <w:rPr>
                          <w:rFonts w:hint="eastAsia"/>
                          <w:color w:val="FF0000"/>
                        </w:rPr>
                        <w:t>招生簡章名額&gt;</w:t>
                      </w:r>
                    </w:p>
                    <w:p w14:paraId="55DB31A1" w14:textId="7A1D1726" w:rsidR="00136F2F" w:rsidRPr="008A637E" w:rsidRDefault="00136F2F" w:rsidP="00136F2F">
                      <w:pPr>
                        <w:pStyle w:val="a4"/>
                        <w:spacing w:line="300" w:lineRule="exact"/>
                        <w:ind w:leftChars="59" w:left="142"/>
                        <w:rPr>
                          <w:rFonts w:hint="eastAsia"/>
                        </w:rPr>
                      </w:pPr>
                      <w:r w:rsidRPr="008A637E">
                        <w:t>核定</w:t>
                      </w:r>
                      <w:r w:rsidRPr="008A637E">
                        <w:rPr>
                          <w:rFonts w:hint="eastAsia"/>
                        </w:rPr>
                        <w:t>招</w:t>
                      </w:r>
                      <w:r w:rsidRPr="008A637E">
                        <w:t>生</w:t>
                      </w:r>
                      <w:r w:rsidRPr="008A637E">
                        <w:rPr>
                          <w:rFonts w:hint="eastAsia"/>
                        </w:rPr>
                        <w:t xml:space="preserve">人數( </w:t>
                      </w:r>
                      <w:r w:rsidRPr="008A637E">
                        <w:rPr>
                          <w:rFonts w:hint="eastAsia"/>
                          <w:b/>
                          <w:bCs/>
                        </w:rPr>
                        <w:t>90</w:t>
                      </w:r>
                      <w:r w:rsidRPr="008A637E">
                        <w:rPr>
                          <w:rFonts w:hint="eastAsia"/>
                        </w:rPr>
                        <w:t xml:space="preserve"> 人)扣除原就讀</w:t>
                      </w:r>
                      <w:proofErr w:type="gramStart"/>
                      <w:r w:rsidRPr="008A637E">
                        <w:rPr>
                          <w:rFonts w:hint="eastAsia"/>
                        </w:rPr>
                        <w:t>本園直</w:t>
                      </w:r>
                      <w:proofErr w:type="gramEnd"/>
                      <w:r w:rsidRPr="008A637E">
                        <w:rPr>
                          <w:rFonts w:hint="eastAsia"/>
                        </w:rPr>
                        <w:t>升之一般</w:t>
                      </w:r>
                      <w:r w:rsidRPr="008A637E">
                        <w:t>幼</w:t>
                      </w:r>
                      <w:r w:rsidRPr="008A637E">
                        <w:rPr>
                          <w:rFonts w:hint="eastAsia"/>
                        </w:rPr>
                        <w:t>兒(</w:t>
                      </w:r>
                      <w:r w:rsidRPr="008A637E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7</w:t>
                      </w:r>
                      <w:r w:rsidRPr="008A637E">
                        <w:rPr>
                          <w:rFonts w:hint="eastAsia"/>
                        </w:rPr>
                        <w:t>人)、經新竹市政府社會處依兒童及少年福利與權益保障法第70條認定安置並經市府公文轉</w:t>
                      </w:r>
                      <w:proofErr w:type="gramStart"/>
                      <w:r w:rsidRPr="008A637E">
                        <w:rPr>
                          <w:rFonts w:hint="eastAsia"/>
                        </w:rPr>
                        <w:t>介</w:t>
                      </w:r>
                      <w:proofErr w:type="gramEnd"/>
                      <w:r w:rsidRPr="008A637E">
                        <w:rPr>
                          <w:rFonts w:hint="eastAsia"/>
                        </w:rPr>
                        <w:t>者(</w:t>
                      </w:r>
                      <w:r w:rsidRPr="00CC05BA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CC05BA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Pr="008A637E">
                        <w:rPr>
                          <w:rFonts w:hint="eastAsia"/>
                        </w:rPr>
                        <w:t>人)、</w:t>
                      </w:r>
                      <w:proofErr w:type="gramStart"/>
                      <w:r w:rsidRPr="008A637E">
                        <w:rPr>
                          <w:rFonts w:hint="eastAsia"/>
                        </w:rPr>
                        <w:t>鑑</w:t>
                      </w:r>
                      <w:proofErr w:type="gramEnd"/>
                      <w:r w:rsidRPr="008A637E">
                        <w:rPr>
                          <w:rFonts w:hint="eastAsia"/>
                        </w:rPr>
                        <w:t>輔會安置之特殊幼兒(</w:t>
                      </w:r>
                      <w:r w:rsidR="00CC05BA" w:rsidRPr="00CC05BA">
                        <w:rPr>
                          <w:b/>
                          <w:bCs/>
                          <w:color w:val="FF0000"/>
                        </w:rPr>
                        <w:t>6</w:t>
                      </w:r>
                      <w:r w:rsidRPr="008A637E">
                        <w:rPr>
                          <w:rFonts w:hint="eastAsia"/>
                        </w:rPr>
                        <w:t>人)及依</w:t>
                      </w:r>
                      <w:proofErr w:type="gramStart"/>
                      <w:r w:rsidRPr="008A637E">
                        <w:rPr>
                          <w:rFonts w:hint="eastAsia"/>
                        </w:rPr>
                        <w:t>規</w:t>
                      </w:r>
                      <w:proofErr w:type="gramEnd"/>
                      <w:r w:rsidRPr="008A637E">
                        <w:rPr>
                          <w:rFonts w:hint="eastAsia"/>
                        </w:rPr>
                        <w:t>減收之一般幼兒人數(</w:t>
                      </w:r>
                      <w:r w:rsidRPr="008A637E">
                        <w:rPr>
                          <w:b/>
                          <w:bCs/>
                        </w:rPr>
                        <w:t xml:space="preserve"> </w:t>
                      </w:r>
                      <w:r w:rsidRPr="00CC05BA">
                        <w:rPr>
                          <w:rFonts w:hint="eastAsia"/>
                          <w:b/>
                          <w:bCs/>
                          <w:color w:val="FF0000"/>
                        </w:rPr>
                        <w:t>1</w:t>
                      </w:r>
                      <w:r w:rsidR="00CC05BA" w:rsidRPr="00CC05BA">
                        <w:rPr>
                          <w:b/>
                          <w:bCs/>
                          <w:color w:val="FF0000"/>
                        </w:rPr>
                        <w:t>2</w:t>
                      </w:r>
                      <w:r w:rsidRPr="008A637E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8A637E">
                        <w:rPr>
                          <w:rFonts w:hint="eastAsia"/>
                        </w:rPr>
                        <w:t>人)，本學年度共計招收幼兒</w:t>
                      </w:r>
                      <w:r w:rsidRPr="008A637E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C05BA" w:rsidRPr="00CC05BA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54</w:t>
                      </w:r>
                      <w:r w:rsidRPr="008A637E">
                        <w:rPr>
                          <w:rFonts w:hint="eastAsia"/>
                        </w:rPr>
                        <w:t>人。</w:t>
                      </w:r>
                    </w:p>
                    <w:p w14:paraId="550BCA8C" w14:textId="77777777" w:rsidR="00136F2F" w:rsidRPr="00136F2F" w:rsidRDefault="00136F2F" w:rsidP="00136F2F"/>
                  </w:txbxContent>
                </v:textbox>
                <w10:wrap type="square"/>
              </v:shape>
            </w:pict>
          </mc:Fallback>
        </mc:AlternateContent>
      </w:r>
      <w:r w:rsidRPr="00CC05BA">
        <w:rPr>
          <w:rFonts w:ascii="標楷體" w:eastAsia="標楷體" w:hAnsi="標楷體" w:cs="Arial"/>
          <w:noProof/>
          <w:color w:val="333333"/>
          <w:lang w:eastAsia="zh-Han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A09C38" wp14:editId="60984B31">
                <wp:simplePos x="0" y="0"/>
                <wp:positionH relativeFrom="column">
                  <wp:posOffset>-28575</wp:posOffset>
                </wp:positionH>
                <wp:positionV relativeFrom="paragraph">
                  <wp:posOffset>346075</wp:posOffset>
                </wp:positionV>
                <wp:extent cx="2981325" cy="1404620"/>
                <wp:effectExtent l="19050" t="19050" r="28575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27FEB" w14:textId="06004568" w:rsidR="00136F2F" w:rsidRPr="00136F2F" w:rsidRDefault="00136F2F" w:rsidP="00136F2F">
                            <w:pPr>
                              <w:pStyle w:val="a4"/>
                              <w:spacing w:line="300" w:lineRule="exact"/>
                              <w:ind w:leftChars="59" w:left="142" w:firstLineChars="350" w:firstLine="840"/>
                              <w:rPr>
                                <w:color w:val="FF0000"/>
                              </w:rPr>
                            </w:pPr>
                            <w:r w:rsidRPr="00136F2F">
                              <w:rPr>
                                <w:rFonts w:hint="eastAsia"/>
                                <w:color w:val="FF0000"/>
                              </w:rPr>
                              <w:t>&lt;原招生簡章名額&gt;</w:t>
                            </w:r>
                          </w:p>
                          <w:p w14:paraId="26CDAE15" w14:textId="7FF646AE" w:rsidR="00136F2F" w:rsidRPr="008A637E" w:rsidRDefault="00136F2F" w:rsidP="00136F2F">
                            <w:pPr>
                              <w:pStyle w:val="a4"/>
                              <w:spacing w:line="300" w:lineRule="exact"/>
                              <w:ind w:leftChars="59" w:left="142"/>
                              <w:rPr>
                                <w:rFonts w:hint="eastAsia"/>
                              </w:rPr>
                            </w:pPr>
                            <w:r w:rsidRPr="008A637E">
                              <w:t>核定</w:t>
                            </w:r>
                            <w:r w:rsidRPr="008A637E">
                              <w:rPr>
                                <w:rFonts w:hint="eastAsia"/>
                              </w:rPr>
                              <w:t>招</w:t>
                            </w:r>
                            <w:r w:rsidRPr="008A637E">
                              <w:t>生</w:t>
                            </w:r>
                            <w:r w:rsidRPr="008A637E">
                              <w:rPr>
                                <w:rFonts w:hint="eastAsia"/>
                              </w:rPr>
                              <w:t xml:space="preserve">人數( </w:t>
                            </w:r>
                            <w:r w:rsidRPr="008A637E">
                              <w:rPr>
                                <w:rFonts w:hint="eastAsia"/>
                                <w:b/>
                                <w:bCs/>
                              </w:rPr>
                              <w:t>90</w:t>
                            </w:r>
                            <w:r w:rsidRPr="008A637E">
                              <w:rPr>
                                <w:rFonts w:hint="eastAsia"/>
                              </w:rPr>
                              <w:t xml:space="preserve"> 人)扣除原就讀</w:t>
                            </w:r>
                            <w:proofErr w:type="gramStart"/>
                            <w:r w:rsidRPr="008A637E">
                              <w:rPr>
                                <w:rFonts w:hint="eastAsia"/>
                              </w:rPr>
                              <w:t>本園直</w:t>
                            </w:r>
                            <w:proofErr w:type="gramEnd"/>
                            <w:r w:rsidRPr="008A637E">
                              <w:rPr>
                                <w:rFonts w:hint="eastAsia"/>
                              </w:rPr>
                              <w:t>升之一般</w:t>
                            </w:r>
                            <w:r w:rsidRPr="008A637E">
                              <w:t>幼</w:t>
                            </w:r>
                            <w:r w:rsidRPr="008A637E">
                              <w:rPr>
                                <w:rFonts w:hint="eastAsia"/>
                              </w:rPr>
                              <w:t>兒(</w:t>
                            </w:r>
                            <w:r w:rsidRPr="008A637E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7</w:t>
                            </w:r>
                            <w:r w:rsidRPr="008A637E">
                              <w:rPr>
                                <w:rFonts w:hint="eastAsia"/>
                              </w:rPr>
                              <w:t>人)、經新竹市政府社會處依兒童及少年福利與權益保障法第70條認定安置並經市府公文轉</w:t>
                            </w:r>
                            <w:proofErr w:type="gramStart"/>
                            <w:r w:rsidRPr="008A637E">
                              <w:rPr>
                                <w:rFonts w:hint="eastAsia"/>
                              </w:rPr>
                              <w:t>介</w:t>
                            </w:r>
                            <w:proofErr w:type="gramEnd"/>
                            <w:r w:rsidRPr="008A637E">
                              <w:rPr>
                                <w:rFonts w:hint="eastAsia"/>
                              </w:rPr>
                              <w:t xml:space="preserve">者( </w:t>
                            </w:r>
                            <w:r w:rsidRPr="008A637E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Pr="008A637E">
                              <w:rPr>
                                <w:rFonts w:hint="eastAsia"/>
                              </w:rPr>
                              <w:t>人)、</w:t>
                            </w:r>
                            <w:proofErr w:type="gramStart"/>
                            <w:r w:rsidRPr="008A637E">
                              <w:rPr>
                                <w:rFonts w:hint="eastAsia"/>
                              </w:rPr>
                              <w:t>鑑</w:t>
                            </w:r>
                            <w:proofErr w:type="gramEnd"/>
                            <w:r w:rsidRPr="008A637E">
                              <w:rPr>
                                <w:rFonts w:hint="eastAsia"/>
                              </w:rPr>
                              <w:t>輔會安置之特殊幼兒(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5</w:t>
                            </w:r>
                            <w:r w:rsidRPr="008A637E">
                              <w:rPr>
                                <w:rFonts w:hint="eastAsia"/>
                              </w:rPr>
                              <w:t>人)及依</w:t>
                            </w:r>
                            <w:proofErr w:type="gramStart"/>
                            <w:r w:rsidRPr="008A637E">
                              <w:rPr>
                                <w:rFonts w:hint="eastAsia"/>
                              </w:rPr>
                              <w:t>規</w:t>
                            </w:r>
                            <w:proofErr w:type="gramEnd"/>
                            <w:r w:rsidRPr="008A637E">
                              <w:rPr>
                                <w:rFonts w:hint="eastAsia"/>
                              </w:rPr>
                              <w:t>減收之一般幼兒人數(</w:t>
                            </w:r>
                            <w:r w:rsidRPr="008A637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A637E">
                              <w:rPr>
                                <w:rFonts w:hint="eastAsia"/>
                                <w:b/>
                                <w:bCs/>
                              </w:rPr>
                              <w:t xml:space="preserve">10 </w:t>
                            </w:r>
                            <w:r w:rsidRPr="008A637E">
                              <w:rPr>
                                <w:rFonts w:hint="eastAsia"/>
                              </w:rPr>
                              <w:t>人)，本學年度共計招收幼兒</w:t>
                            </w:r>
                            <w:r w:rsidRPr="008A637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56 </w:t>
                            </w:r>
                            <w:r w:rsidRPr="008A637E">
                              <w:rPr>
                                <w:rFonts w:hint="eastAsia"/>
                              </w:rPr>
                              <w:t>人。</w:t>
                            </w:r>
                          </w:p>
                          <w:p w14:paraId="62E232C0" w14:textId="60C5FED2" w:rsidR="00136F2F" w:rsidRPr="00136F2F" w:rsidRDefault="00136F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09C38" id="_x0000_s1027" type="#_x0000_t202" style="position:absolute;left:0;text-align:left;margin-left:-2.25pt;margin-top:27.25pt;width:23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" strokeweight="3pt">
                <v:textbox style="mso-fit-shape-to-text:t">
                  <w:txbxContent>
                    <w:p w14:paraId="26027FEB" w14:textId="06004568" w:rsidR="00136F2F" w:rsidRPr="00136F2F" w:rsidRDefault="00136F2F" w:rsidP="00136F2F">
                      <w:pPr>
                        <w:pStyle w:val="a4"/>
                        <w:spacing w:line="300" w:lineRule="exact"/>
                        <w:ind w:leftChars="59" w:left="142" w:firstLineChars="350" w:firstLine="840"/>
                        <w:rPr>
                          <w:color w:val="FF0000"/>
                        </w:rPr>
                      </w:pPr>
                      <w:r w:rsidRPr="00136F2F">
                        <w:rPr>
                          <w:rFonts w:hint="eastAsia"/>
                          <w:color w:val="FF0000"/>
                        </w:rPr>
                        <w:t>&lt;原招生簡章名額&gt;</w:t>
                      </w:r>
                    </w:p>
                    <w:p w14:paraId="26CDAE15" w14:textId="7FF646AE" w:rsidR="00136F2F" w:rsidRPr="008A637E" w:rsidRDefault="00136F2F" w:rsidP="00136F2F">
                      <w:pPr>
                        <w:pStyle w:val="a4"/>
                        <w:spacing w:line="300" w:lineRule="exact"/>
                        <w:ind w:leftChars="59" w:left="142"/>
                        <w:rPr>
                          <w:rFonts w:hint="eastAsia"/>
                        </w:rPr>
                      </w:pPr>
                      <w:r w:rsidRPr="008A637E">
                        <w:t>核定</w:t>
                      </w:r>
                      <w:r w:rsidRPr="008A637E">
                        <w:rPr>
                          <w:rFonts w:hint="eastAsia"/>
                        </w:rPr>
                        <w:t>招</w:t>
                      </w:r>
                      <w:r w:rsidRPr="008A637E">
                        <w:t>生</w:t>
                      </w:r>
                      <w:r w:rsidRPr="008A637E">
                        <w:rPr>
                          <w:rFonts w:hint="eastAsia"/>
                        </w:rPr>
                        <w:t xml:space="preserve">人數( </w:t>
                      </w:r>
                      <w:r w:rsidRPr="008A637E">
                        <w:rPr>
                          <w:rFonts w:hint="eastAsia"/>
                          <w:b/>
                          <w:bCs/>
                        </w:rPr>
                        <w:t>90</w:t>
                      </w:r>
                      <w:r w:rsidRPr="008A637E">
                        <w:rPr>
                          <w:rFonts w:hint="eastAsia"/>
                        </w:rPr>
                        <w:t xml:space="preserve"> 人)扣除原就讀</w:t>
                      </w:r>
                      <w:proofErr w:type="gramStart"/>
                      <w:r w:rsidRPr="008A637E">
                        <w:rPr>
                          <w:rFonts w:hint="eastAsia"/>
                        </w:rPr>
                        <w:t>本園直</w:t>
                      </w:r>
                      <w:proofErr w:type="gramEnd"/>
                      <w:r w:rsidRPr="008A637E">
                        <w:rPr>
                          <w:rFonts w:hint="eastAsia"/>
                        </w:rPr>
                        <w:t>升之一般</w:t>
                      </w:r>
                      <w:r w:rsidRPr="008A637E">
                        <w:t>幼</w:t>
                      </w:r>
                      <w:r w:rsidRPr="008A637E">
                        <w:rPr>
                          <w:rFonts w:hint="eastAsia"/>
                        </w:rPr>
                        <w:t>兒(</w:t>
                      </w:r>
                      <w:r w:rsidRPr="008A637E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7</w:t>
                      </w:r>
                      <w:r w:rsidRPr="008A637E">
                        <w:rPr>
                          <w:rFonts w:hint="eastAsia"/>
                        </w:rPr>
                        <w:t>人)、經新竹市政府社會處依兒童及少年福利與權益保障法第70條認定安置並經市府公文轉</w:t>
                      </w:r>
                      <w:proofErr w:type="gramStart"/>
                      <w:r w:rsidRPr="008A637E">
                        <w:rPr>
                          <w:rFonts w:hint="eastAsia"/>
                        </w:rPr>
                        <w:t>介</w:t>
                      </w:r>
                      <w:proofErr w:type="gramEnd"/>
                      <w:r w:rsidRPr="008A637E">
                        <w:rPr>
                          <w:rFonts w:hint="eastAsia"/>
                        </w:rPr>
                        <w:t xml:space="preserve">者( </w:t>
                      </w:r>
                      <w:r w:rsidRPr="008A637E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Pr="008A637E">
                        <w:rPr>
                          <w:rFonts w:hint="eastAsia"/>
                        </w:rPr>
                        <w:t>人)、</w:t>
                      </w:r>
                      <w:proofErr w:type="gramStart"/>
                      <w:r w:rsidRPr="008A637E">
                        <w:rPr>
                          <w:rFonts w:hint="eastAsia"/>
                        </w:rPr>
                        <w:t>鑑</w:t>
                      </w:r>
                      <w:proofErr w:type="gramEnd"/>
                      <w:r w:rsidRPr="008A637E">
                        <w:rPr>
                          <w:rFonts w:hint="eastAsia"/>
                        </w:rPr>
                        <w:t>輔會安置之特殊幼兒(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5</w:t>
                      </w:r>
                      <w:r w:rsidRPr="008A637E">
                        <w:rPr>
                          <w:rFonts w:hint="eastAsia"/>
                        </w:rPr>
                        <w:t>人)及依</w:t>
                      </w:r>
                      <w:proofErr w:type="gramStart"/>
                      <w:r w:rsidRPr="008A637E">
                        <w:rPr>
                          <w:rFonts w:hint="eastAsia"/>
                        </w:rPr>
                        <w:t>規</w:t>
                      </w:r>
                      <w:proofErr w:type="gramEnd"/>
                      <w:r w:rsidRPr="008A637E">
                        <w:rPr>
                          <w:rFonts w:hint="eastAsia"/>
                        </w:rPr>
                        <w:t>減收之一般幼兒人數(</w:t>
                      </w:r>
                      <w:r w:rsidRPr="008A637E">
                        <w:rPr>
                          <w:b/>
                          <w:bCs/>
                        </w:rPr>
                        <w:t xml:space="preserve"> </w:t>
                      </w:r>
                      <w:r w:rsidRPr="008A637E">
                        <w:rPr>
                          <w:rFonts w:hint="eastAsia"/>
                          <w:b/>
                          <w:bCs/>
                        </w:rPr>
                        <w:t xml:space="preserve">10 </w:t>
                      </w:r>
                      <w:r w:rsidRPr="008A637E">
                        <w:rPr>
                          <w:rFonts w:hint="eastAsia"/>
                        </w:rPr>
                        <w:t>人)，本學年度共計招收幼兒</w:t>
                      </w:r>
                      <w:r w:rsidRPr="008A637E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56 </w:t>
                      </w:r>
                      <w:r w:rsidRPr="008A637E">
                        <w:rPr>
                          <w:rFonts w:hint="eastAsia"/>
                        </w:rPr>
                        <w:t>人。</w:t>
                      </w:r>
                    </w:p>
                    <w:p w14:paraId="62E232C0" w14:textId="60C5FED2" w:rsidR="00136F2F" w:rsidRPr="00136F2F" w:rsidRDefault="00136F2F"/>
                  </w:txbxContent>
                </v:textbox>
                <w10:wrap type="square"/>
              </v:shape>
            </w:pict>
          </mc:Fallback>
        </mc:AlternateContent>
      </w:r>
      <w:r w:rsidRPr="00CC05BA">
        <w:rPr>
          <w:rFonts w:ascii="標楷體" w:eastAsia="標楷體" w:hAnsi="標楷體" w:cs="Arial" w:hint="eastAsia"/>
          <w:color w:val="333333"/>
          <w:lang w:eastAsia="zh-Hans"/>
        </w:rPr>
        <w:t>招生人數變化如下圖式</w:t>
      </w:r>
    </w:p>
    <w:p w14:paraId="6F83950E" w14:textId="7EBAFE0A" w:rsidR="00D56457" w:rsidRDefault="00D56457" w:rsidP="00D56457">
      <w:pPr>
        <w:pStyle w:val="Web"/>
        <w:rPr>
          <w:rFonts w:ascii="Arial" w:hAnsi="Arial" w:cs="Arial"/>
          <w:color w:val="333333"/>
          <w:sz w:val="20"/>
          <w:szCs w:val="20"/>
          <w:lang w:eastAsia="zh-Hans"/>
        </w:rPr>
      </w:pPr>
    </w:p>
    <w:p w14:paraId="03C594B8" w14:textId="295694E9" w:rsidR="00D56457" w:rsidRPr="00D56457" w:rsidRDefault="00136F2F" w:rsidP="00D56457">
      <w:pPr>
        <w:pStyle w:val="Web"/>
        <w:jc w:val="center"/>
        <w:rPr>
          <w:rFonts w:ascii="Arial" w:hAnsi="Arial" w:cs="Arial"/>
          <w:color w:val="333333"/>
          <w:sz w:val="20"/>
          <w:szCs w:val="20"/>
          <w:lang w:eastAsia="zh-Hans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zh-Han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BE8B1" wp14:editId="061A9480">
                <wp:simplePos x="0" y="0"/>
                <wp:positionH relativeFrom="column">
                  <wp:posOffset>3054985</wp:posOffset>
                </wp:positionH>
                <wp:positionV relativeFrom="paragraph">
                  <wp:posOffset>275590</wp:posOffset>
                </wp:positionV>
                <wp:extent cx="790575" cy="514350"/>
                <wp:effectExtent l="0" t="19050" r="47625" b="38100"/>
                <wp:wrapNone/>
                <wp:docPr id="1" name="箭號: 向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14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FFAD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" o:spid="_x0000_s1026" type="#_x0000_t13" style="position:absolute;margin-left:240.55pt;margin-top:21.7pt;width:62.25pt;height:4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" adj="14573" fillcolor="#4472c4 [3204]" strokecolor="#1f3763 [1604]" strokeweight="1pt"/>
            </w:pict>
          </mc:Fallback>
        </mc:AlternateContent>
      </w:r>
    </w:p>
    <w:p w14:paraId="156213FA" w14:textId="37E8CC86" w:rsidR="00302206" w:rsidRPr="00D56457" w:rsidRDefault="00302206"/>
    <w:sectPr w:rsidR="00302206" w:rsidRPr="00D56457" w:rsidSect="00CC05BA">
      <w:pgSz w:w="11906" w:h="16838"/>
      <w:pgMar w:top="426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F1E9D"/>
    <w:multiLevelType w:val="hybridMultilevel"/>
    <w:tmpl w:val="2AA68CC0"/>
    <w:lvl w:ilvl="0" w:tplc="7B5E69B2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57"/>
    <w:rsid w:val="00136F2F"/>
    <w:rsid w:val="001C2982"/>
    <w:rsid w:val="00302206"/>
    <w:rsid w:val="00C83245"/>
    <w:rsid w:val="00CC05BA"/>
    <w:rsid w:val="00CD3A11"/>
    <w:rsid w:val="00D56457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DB8E"/>
  <w15:chartTrackingRefBased/>
  <w15:docId w15:val="{62C6FEFB-D74E-4389-A6CA-8F129D73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64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56457"/>
    <w:rPr>
      <w:b/>
      <w:bCs/>
    </w:rPr>
  </w:style>
  <w:style w:type="paragraph" w:styleId="a4">
    <w:name w:val="Salutation"/>
    <w:basedOn w:val="a"/>
    <w:next w:val="a"/>
    <w:link w:val="a5"/>
    <w:rsid w:val="00136F2F"/>
    <w:pPr>
      <w:adjustRightInd w:val="0"/>
      <w:spacing w:line="360" w:lineRule="atLeast"/>
      <w:textAlignment w:val="baseline"/>
    </w:pPr>
    <w:rPr>
      <w:rFonts w:ascii="標楷體" w:eastAsia="標楷體" w:hAnsi="標楷體" w:cs="Times New Roman"/>
      <w:kern w:val="0"/>
      <w:szCs w:val="24"/>
    </w:rPr>
  </w:style>
  <w:style w:type="character" w:customStyle="1" w:styleId="a5">
    <w:name w:val="問候 字元"/>
    <w:basedOn w:val="a0"/>
    <w:link w:val="a4"/>
    <w:rsid w:val="00136F2F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cp:lastPrinted>2021-05-24T06:44:00Z</cp:lastPrinted>
  <dcterms:created xsi:type="dcterms:W3CDTF">2021-05-24T06:09:00Z</dcterms:created>
  <dcterms:modified xsi:type="dcterms:W3CDTF">2021-05-24T06:51:00Z</dcterms:modified>
</cp:coreProperties>
</file>